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B398A" w:rsidRDefault="005B398A" w:rsidP="005B398A">
      <w:pPr>
        <w:widowControl/>
        <w:autoSpaceDE/>
        <w:autoSpaceDN/>
        <w:adjustRightInd/>
        <w:spacing w:after="160" w:line="259" w:lineRule="auto"/>
        <w:rPr>
          <w:rFonts w:eastAsia="Times New Roman"/>
          <w:sz w:val="28"/>
          <w:szCs w:val="28"/>
          <w:lang w:eastAsia="en-US"/>
        </w:rPr>
      </w:pPr>
      <w:r>
        <w:rPr>
          <w:rFonts w:eastAsia="Times New Roman"/>
          <w:sz w:val="28"/>
          <w:szCs w:val="28"/>
          <w:lang w:eastAsia="en-US"/>
        </w:rPr>
        <w:t xml:space="preserve">      </w:t>
      </w:r>
    </w:p>
    <w:tbl>
      <w:tblPr>
        <w:tblW w:w="0" w:type="auto"/>
        <w:tblInd w:w="675" w:type="dxa"/>
        <w:tblLook w:val="04A0" w:firstRow="1" w:lastRow="0" w:firstColumn="1" w:lastColumn="0" w:noHBand="0" w:noVBand="1"/>
      </w:tblPr>
      <w:tblGrid>
        <w:gridCol w:w="4602"/>
        <w:gridCol w:w="4503"/>
      </w:tblGrid>
      <w:tr w:rsidR="00473F75" w:rsidRPr="0031390D" w:rsidTr="0002171E">
        <w:trPr>
          <w:trHeight w:val="1486"/>
        </w:trPr>
        <w:tc>
          <w:tcPr>
            <w:tcW w:w="4602" w:type="dxa"/>
            <w:shd w:val="clear" w:color="auto" w:fill="auto"/>
          </w:tcPr>
          <w:p w:rsidR="00473F75" w:rsidRPr="0031390D" w:rsidRDefault="00473F75" w:rsidP="00473F75">
            <w:pPr>
              <w:widowControl/>
              <w:autoSpaceDE/>
              <w:autoSpaceDN/>
              <w:adjustRightInd/>
              <w:spacing w:after="160" w:line="259" w:lineRule="auto"/>
              <w:rPr>
                <w:rFonts w:eastAsia="Times New Roman"/>
                <w:sz w:val="28"/>
                <w:szCs w:val="28"/>
                <w:lang w:eastAsia="en-US"/>
              </w:rPr>
            </w:pPr>
          </w:p>
          <w:p w:rsidR="00473F75" w:rsidRPr="0031390D" w:rsidRDefault="00473F75" w:rsidP="00473F75">
            <w:pPr>
              <w:widowControl/>
              <w:autoSpaceDE/>
              <w:autoSpaceDN/>
              <w:adjustRightInd/>
              <w:spacing w:after="160" w:line="259" w:lineRule="auto"/>
              <w:rPr>
                <w:rFonts w:eastAsia="Times New Roman"/>
                <w:sz w:val="28"/>
                <w:szCs w:val="28"/>
                <w:lang w:eastAsia="en-US"/>
              </w:rPr>
            </w:pPr>
          </w:p>
          <w:p w:rsidR="00473F75" w:rsidRPr="0031390D" w:rsidRDefault="00473F75" w:rsidP="00473F75">
            <w:pPr>
              <w:widowControl/>
              <w:tabs>
                <w:tab w:val="left" w:pos="2790"/>
              </w:tabs>
              <w:autoSpaceDE/>
              <w:autoSpaceDN/>
              <w:adjustRightInd/>
              <w:spacing w:after="160" w:line="259" w:lineRule="auto"/>
              <w:rPr>
                <w:rFonts w:eastAsia="Times New Roman"/>
                <w:sz w:val="28"/>
                <w:szCs w:val="28"/>
                <w:lang w:eastAsia="en-US"/>
              </w:rPr>
            </w:pPr>
            <w:r w:rsidRPr="0031390D">
              <w:rPr>
                <w:rFonts w:eastAsia="Times New Roman"/>
                <w:sz w:val="28"/>
                <w:szCs w:val="28"/>
                <w:lang w:eastAsia="en-US"/>
              </w:rPr>
              <w:tab/>
            </w:r>
          </w:p>
        </w:tc>
        <w:tc>
          <w:tcPr>
            <w:tcW w:w="4503" w:type="dxa"/>
            <w:shd w:val="clear" w:color="auto" w:fill="auto"/>
          </w:tcPr>
          <w:p w:rsidR="00473F75" w:rsidRPr="003C7883" w:rsidRDefault="00473F75" w:rsidP="00473F75">
            <w:pPr>
              <w:widowControl/>
              <w:autoSpaceDE/>
              <w:autoSpaceDN/>
              <w:adjustRightInd/>
              <w:spacing w:after="160" w:line="276" w:lineRule="auto"/>
              <w:ind w:left="34" w:right="34"/>
              <w:contextualSpacing/>
              <w:rPr>
                <w:rFonts w:eastAsia="Times New Roman"/>
                <w:b/>
                <w:bCs/>
                <w:sz w:val="28"/>
                <w:szCs w:val="28"/>
                <w:lang w:eastAsia="en-US"/>
              </w:rPr>
            </w:pPr>
            <w:r w:rsidRPr="003C7883">
              <w:rPr>
                <w:rFonts w:eastAsia="Times New Roman"/>
                <w:b/>
                <w:bCs/>
                <w:sz w:val="28"/>
                <w:szCs w:val="28"/>
                <w:lang w:eastAsia="en-US"/>
              </w:rPr>
              <w:t>УТВЕРЖДАЮ</w:t>
            </w:r>
          </w:p>
          <w:p w:rsidR="00473F75" w:rsidRPr="0031390D" w:rsidRDefault="009E21DE" w:rsidP="00473F75">
            <w:pPr>
              <w:widowControl/>
              <w:autoSpaceDE/>
              <w:autoSpaceDN/>
              <w:adjustRightInd/>
              <w:spacing w:after="160" w:line="276" w:lineRule="auto"/>
              <w:ind w:left="34" w:right="34"/>
              <w:contextualSpacing/>
              <w:rPr>
                <w:rFonts w:eastAsia="Times New Roman"/>
                <w:bCs/>
                <w:sz w:val="28"/>
                <w:szCs w:val="28"/>
                <w:lang w:eastAsia="en-US"/>
              </w:rPr>
            </w:pPr>
            <w:r>
              <w:rPr>
                <w:rFonts w:eastAsia="Times New Roman"/>
                <w:bCs/>
                <w:sz w:val="28"/>
                <w:szCs w:val="28"/>
                <w:lang w:eastAsia="en-US"/>
              </w:rPr>
              <w:t>Зам. д</w:t>
            </w:r>
            <w:r w:rsidR="00473F75" w:rsidRPr="0031390D">
              <w:rPr>
                <w:rFonts w:eastAsia="Times New Roman"/>
                <w:bCs/>
                <w:sz w:val="28"/>
                <w:szCs w:val="28"/>
                <w:lang w:eastAsia="en-US"/>
              </w:rPr>
              <w:t>иректор Уфимского филиала</w:t>
            </w:r>
          </w:p>
          <w:p w:rsidR="00473F75" w:rsidRPr="0031390D" w:rsidRDefault="00473F75" w:rsidP="00473F75">
            <w:pPr>
              <w:widowControl/>
              <w:autoSpaceDE/>
              <w:autoSpaceDN/>
              <w:adjustRightInd/>
              <w:spacing w:after="160" w:line="276" w:lineRule="auto"/>
              <w:ind w:left="34" w:right="34"/>
              <w:contextualSpacing/>
              <w:rPr>
                <w:rFonts w:eastAsia="Times New Roman"/>
                <w:bCs/>
                <w:sz w:val="28"/>
                <w:szCs w:val="28"/>
                <w:lang w:eastAsia="en-US"/>
              </w:rPr>
            </w:pPr>
            <w:r w:rsidRPr="0031390D">
              <w:rPr>
                <w:rFonts w:eastAsia="Times New Roman"/>
                <w:bCs/>
                <w:sz w:val="28"/>
                <w:szCs w:val="28"/>
                <w:lang w:eastAsia="en-US"/>
              </w:rPr>
              <w:t xml:space="preserve">_____________ </w:t>
            </w:r>
            <w:r w:rsidR="009E21DE">
              <w:rPr>
                <w:rFonts w:eastAsia="Times New Roman"/>
                <w:bCs/>
                <w:sz w:val="28"/>
                <w:szCs w:val="28"/>
                <w:lang w:eastAsia="en-US"/>
              </w:rPr>
              <w:t>И.Р.</w:t>
            </w:r>
            <w:r w:rsidR="004F7739">
              <w:rPr>
                <w:rFonts w:eastAsia="Times New Roman"/>
                <w:bCs/>
                <w:sz w:val="28"/>
                <w:szCs w:val="28"/>
                <w:lang w:eastAsia="en-US"/>
              </w:rPr>
              <w:t xml:space="preserve"> </w:t>
            </w:r>
            <w:proofErr w:type="spellStart"/>
            <w:r w:rsidR="009E21DE">
              <w:rPr>
                <w:rFonts w:eastAsia="Times New Roman"/>
                <w:bCs/>
                <w:sz w:val="28"/>
                <w:szCs w:val="28"/>
                <w:lang w:eastAsia="en-US"/>
              </w:rPr>
              <w:t>Батталова</w:t>
            </w:r>
            <w:proofErr w:type="spellEnd"/>
          </w:p>
          <w:p w:rsidR="00473F75" w:rsidRPr="0031390D" w:rsidRDefault="00473F75" w:rsidP="00847F86">
            <w:pPr>
              <w:widowControl/>
              <w:autoSpaceDE/>
              <w:autoSpaceDN/>
              <w:adjustRightInd/>
              <w:spacing w:after="160" w:line="276" w:lineRule="auto"/>
              <w:ind w:left="34" w:right="34"/>
              <w:contextualSpacing/>
              <w:rPr>
                <w:rFonts w:eastAsia="Times New Roman"/>
                <w:bCs/>
                <w:sz w:val="28"/>
                <w:szCs w:val="28"/>
                <w:lang w:eastAsia="en-US"/>
              </w:rPr>
            </w:pPr>
            <w:r w:rsidRPr="0031390D">
              <w:rPr>
                <w:rFonts w:eastAsia="Times New Roman"/>
                <w:bCs/>
                <w:sz w:val="28"/>
                <w:szCs w:val="28"/>
                <w:lang w:eastAsia="en-US"/>
              </w:rPr>
              <w:t>«_____</w:t>
            </w:r>
            <w:proofErr w:type="gramStart"/>
            <w:r w:rsidRPr="0031390D">
              <w:rPr>
                <w:rFonts w:eastAsia="Times New Roman"/>
                <w:bCs/>
                <w:sz w:val="28"/>
                <w:szCs w:val="28"/>
                <w:lang w:eastAsia="en-US"/>
              </w:rPr>
              <w:t>_»_</w:t>
            </w:r>
            <w:proofErr w:type="gramEnd"/>
            <w:r w:rsidRPr="0031390D">
              <w:rPr>
                <w:rFonts w:eastAsia="Times New Roman"/>
                <w:bCs/>
                <w:sz w:val="28"/>
                <w:szCs w:val="28"/>
                <w:lang w:eastAsia="en-US"/>
              </w:rPr>
              <w:t>____________ 202</w:t>
            </w:r>
            <w:r w:rsidR="004F7739">
              <w:rPr>
                <w:rFonts w:eastAsia="Times New Roman"/>
                <w:bCs/>
                <w:sz w:val="28"/>
                <w:szCs w:val="28"/>
                <w:lang w:eastAsia="en-US"/>
              </w:rPr>
              <w:t>5</w:t>
            </w:r>
            <w:r w:rsidRPr="0031390D">
              <w:rPr>
                <w:rFonts w:eastAsia="Times New Roman"/>
                <w:bCs/>
                <w:sz w:val="28"/>
                <w:szCs w:val="28"/>
                <w:lang w:eastAsia="en-US"/>
              </w:rPr>
              <w:t>г.</w:t>
            </w:r>
          </w:p>
        </w:tc>
      </w:tr>
    </w:tbl>
    <w:p w:rsidR="00473F75" w:rsidRPr="0031390D" w:rsidRDefault="00473F75" w:rsidP="00473F75">
      <w:pPr>
        <w:widowControl/>
        <w:autoSpaceDE/>
        <w:autoSpaceDN/>
        <w:adjustRightInd/>
        <w:spacing w:after="160"/>
        <w:jc w:val="center"/>
        <w:rPr>
          <w:rFonts w:eastAsia="Times New Roman"/>
          <w:b/>
          <w:sz w:val="28"/>
          <w:szCs w:val="28"/>
          <w:lang w:eastAsia="en-US"/>
        </w:rPr>
      </w:pPr>
    </w:p>
    <w:p w:rsidR="00473F75" w:rsidRDefault="00473F75" w:rsidP="00473F75">
      <w:pPr>
        <w:widowControl/>
        <w:autoSpaceDE/>
        <w:autoSpaceDN/>
        <w:adjustRightInd/>
        <w:spacing w:after="160"/>
        <w:jc w:val="center"/>
        <w:rPr>
          <w:rFonts w:eastAsia="Times New Roman"/>
          <w:b/>
          <w:sz w:val="28"/>
          <w:szCs w:val="28"/>
          <w:lang w:eastAsia="en-US"/>
        </w:rPr>
      </w:pPr>
    </w:p>
    <w:p w:rsidR="00CE7072" w:rsidRDefault="00CE7072" w:rsidP="00473F75">
      <w:pPr>
        <w:widowControl/>
        <w:autoSpaceDE/>
        <w:autoSpaceDN/>
        <w:adjustRightInd/>
        <w:spacing w:after="160"/>
        <w:jc w:val="center"/>
        <w:rPr>
          <w:rFonts w:eastAsia="Times New Roman"/>
          <w:b/>
          <w:sz w:val="28"/>
          <w:szCs w:val="28"/>
          <w:lang w:eastAsia="en-US"/>
        </w:rPr>
      </w:pPr>
    </w:p>
    <w:p w:rsidR="00CE7072" w:rsidRDefault="00CE7072" w:rsidP="00473F75">
      <w:pPr>
        <w:widowControl/>
        <w:autoSpaceDE/>
        <w:autoSpaceDN/>
        <w:adjustRightInd/>
        <w:spacing w:after="160"/>
        <w:jc w:val="center"/>
        <w:rPr>
          <w:rFonts w:eastAsia="Times New Roman"/>
          <w:b/>
          <w:sz w:val="28"/>
          <w:szCs w:val="28"/>
          <w:lang w:eastAsia="en-US"/>
        </w:rPr>
      </w:pPr>
    </w:p>
    <w:p w:rsidR="00CE7072" w:rsidRPr="0031390D" w:rsidRDefault="00CE7072" w:rsidP="00473F75">
      <w:pPr>
        <w:widowControl/>
        <w:autoSpaceDE/>
        <w:autoSpaceDN/>
        <w:adjustRightInd/>
        <w:spacing w:after="160"/>
        <w:jc w:val="center"/>
        <w:rPr>
          <w:rFonts w:eastAsia="Times New Roman"/>
          <w:b/>
          <w:sz w:val="28"/>
          <w:szCs w:val="28"/>
          <w:lang w:eastAsia="en-US"/>
        </w:rPr>
      </w:pPr>
    </w:p>
    <w:p w:rsidR="00473F75" w:rsidRPr="003C7883" w:rsidRDefault="002F1D6D" w:rsidP="00473F75">
      <w:pPr>
        <w:widowControl/>
        <w:autoSpaceDE/>
        <w:autoSpaceDN/>
        <w:adjustRightInd/>
        <w:spacing w:after="160"/>
        <w:contextualSpacing/>
        <w:jc w:val="center"/>
        <w:rPr>
          <w:rFonts w:eastAsia="Times New Roman"/>
          <w:sz w:val="28"/>
          <w:szCs w:val="28"/>
          <w:lang w:eastAsia="en-US"/>
        </w:rPr>
      </w:pPr>
      <w:r w:rsidRPr="003C7883">
        <w:rPr>
          <w:rFonts w:eastAsia="Times New Roman"/>
          <w:sz w:val="28"/>
          <w:szCs w:val="28"/>
          <w:lang w:eastAsia="en-US"/>
        </w:rPr>
        <w:t>ПРИЛОЖЕНИЕ К РАБОЧЕЙ ПРОГРАММЕ ДИСЦИПЛИНЫ</w:t>
      </w:r>
    </w:p>
    <w:p w:rsidR="002F1D6D" w:rsidRPr="003C7883" w:rsidRDefault="002F1D6D" w:rsidP="00473F75">
      <w:pPr>
        <w:widowControl/>
        <w:autoSpaceDE/>
        <w:autoSpaceDN/>
        <w:adjustRightInd/>
        <w:spacing w:after="160"/>
        <w:contextualSpacing/>
        <w:jc w:val="center"/>
        <w:rPr>
          <w:rFonts w:eastAsia="Times New Roman"/>
          <w:sz w:val="28"/>
          <w:szCs w:val="28"/>
          <w:lang w:eastAsia="en-US"/>
        </w:rPr>
      </w:pPr>
    </w:p>
    <w:p w:rsidR="00CD063A" w:rsidRDefault="00CD063A" w:rsidP="00CD063A">
      <w:pPr>
        <w:adjustRightInd/>
        <w:spacing w:before="278" w:line="360" w:lineRule="auto"/>
        <w:ind w:left="284"/>
        <w:contextualSpacing/>
        <w:jc w:val="center"/>
        <w:rPr>
          <w:sz w:val="28"/>
          <w:szCs w:val="28"/>
          <w:u w:val="single"/>
        </w:rPr>
      </w:pPr>
      <w:r w:rsidRPr="00CD063A">
        <w:rPr>
          <w:sz w:val="28"/>
          <w:szCs w:val="28"/>
          <w:u w:val="single"/>
        </w:rPr>
        <w:t>НАЛОГОВЫЕ СПОРЫ И СПОСОБЫ ИХ РАЗРЕШЕНИЯ</w:t>
      </w:r>
    </w:p>
    <w:p w:rsidR="00473F75" w:rsidRPr="00F648B2" w:rsidRDefault="002F1D6D" w:rsidP="00CE7072">
      <w:pPr>
        <w:adjustRightInd/>
        <w:spacing w:before="278" w:line="360" w:lineRule="auto"/>
        <w:ind w:left="284"/>
        <w:contextualSpacing/>
        <w:jc w:val="both"/>
        <w:rPr>
          <w:rFonts w:eastAsia="Times New Roman"/>
          <w:sz w:val="28"/>
          <w:szCs w:val="28"/>
          <w:lang w:eastAsia="en-US"/>
        </w:rPr>
      </w:pPr>
      <w:r w:rsidRPr="00F648B2">
        <w:rPr>
          <w:rFonts w:eastAsia="Times New Roman"/>
          <w:sz w:val="28"/>
          <w:szCs w:val="28"/>
          <w:lang w:eastAsia="en-US"/>
        </w:rPr>
        <w:t>Направление</w:t>
      </w:r>
      <w:r w:rsidR="00473F75" w:rsidRPr="00F648B2">
        <w:rPr>
          <w:rFonts w:eastAsia="Times New Roman"/>
          <w:sz w:val="28"/>
          <w:szCs w:val="28"/>
          <w:lang w:eastAsia="en-US"/>
        </w:rPr>
        <w:t xml:space="preserve"> подготовки</w:t>
      </w:r>
      <w:r w:rsidRPr="00F648B2">
        <w:rPr>
          <w:rFonts w:eastAsia="Times New Roman"/>
          <w:sz w:val="28"/>
          <w:szCs w:val="28"/>
          <w:lang w:eastAsia="en-US"/>
        </w:rPr>
        <w:t xml:space="preserve"> </w:t>
      </w:r>
      <w:r w:rsidR="001E189B" w:rsidRPr="003C7883">
        <w:rPr>
          <w:rStyle w:val="ms-rtefontsize-1"/>
          <w:sz w:val="28"/>
          <w:szCs w:val="28"/>
        </w:rPr>
        <w:t>38.03.01 "Экономика"</w:t>
      </w:r>
    </w:p>
    <w:p w:rsidR="008B1349" w:rsidRPr="00F648B2" w:rsidRDefault="00F648B2" w:rsidP="00027403">
      <w:pPr>
        <w:adjustRightInd/>
        <w:spacing w:before="278" w:line="360" w:lineRule="auto"/>
        <w:ind w:left="284"/>
        <w:contextualSpacing/>
        <w:jc w:val="both"/>
        <w:rPr>
          <w:color w:val="000000"/>
          <w:sz w:val="28"/>
          <w:szCs w:val="28"/>
        </w:rPr>
      </w:pPr>
      <w:r w:rsidRPr="00F648B2">
        <w:rPr>
          <w:sz w:val="28"/>
          <w:szCs w:val="28"/>
        </w:rPr>
        <w:t>Образовательная программа</w:t>
      </w:r>
      <w:r w:rsidRPr="00F648B2">
        <w:rPr>
          <w:spacing w:val="-5"/>
          <w:sz w:val="28"/>
          <w:szCs w:val="28"/>
        </w:rPr>
        <w:t xml:space="preserve"> </w:t>
      </w:r>
      <w:r w:rsidR="00027403" w:rsidRPr="00F648B2">
        <w:rPr>
          <w:color w:val="000000"/>
          <w:sz w:val="28"/>
          <w:szCs w:val="28"/>
        </w:rPr>
        <w:t xml:space="preserve">«Бизнес - анализ, налоги и аудит», </w:t>
      </w:r>
      <w:r w:rsidRPr="00F648B2">
        <w:rPr>
          <w:color w:val="000000"/>
          <w:sz w:val="28"/>
          <w:szCs w:val="28"/>
        </w:rPr>
        <w:t>п</w:t>
      </w:r>
      <w:r w:rsidR="00027403" w:rsidRPr="00F648B2">
        <w:rPr>
          <w:color w:val="000000"/>
          <w:sz w:val="28"/>
          <w:szCs w:val="28"/>
        </w:rPr>
        <w:t>рофиль «Учет, анализ и аудит»</w:t>
      </w:r>
      <w:r w:rsidRPr="00F648B2">
        <w:rPr>
          <w:color w:val="000000"/>
          <w:sz w:val="28"/>
          <w:szCs w:val="28"/>
        </w:rPr>
        <w:t xml:space="preserve"> </w:t>
      </w:r>
      <w:r w:rsidRPr="00F648B2">
        <w:rPr>
          <w:sz w:val="28"/>
          <w:szCs w:val="28"/>
        </w:rPr>
        <w:t>(</w:t>
      </w:r>
      <w:r w:rsidR="003C7883">
        <w:rPr>
          <w:sz w:val="28"/>
          <w:szCs w:val="28"/>
        </w:rPr>
        <w:t>очная</w:t>
      </w:r>
      <w:r w:rsidR="003C7883" w:rsidRPr="00F648B2">
        <w:rPr>
          <w:sz w:val="28"/>
          <w:szCs w:val="28"/>
        </w:rPr>
        <w:t xml:space="preserve"> форма обучения</w:t>
      </w:r>
      <w:r w:rsidRPr="00F648B2">
        <w:rPr>
          <w:sz w:val="28"/>
          <w:szCs w:val="28"/>
        </w:rPr>
        <w:t>)</w:t>
      </w:r>
      <w:r w:rsidR="00027403" w:rsidRPr="00F648B2">
        <w:rPr>
          <w:color w:val="000000"/>
          <w:sz w:val="28"/>
          <w:szCs w:val="28"/>
        </w:rPr>
        <w:t xml:space="preserve"> </w:t>
      </w:r>
    </w:p>
    <w:p w:rsidR="008B1349" w:rsidRPr="00027403" w:rsidRDefault="00F648B2" w:rsidP="00027403">
      <w:pPr>
        <w:adjustRightInd/>
        <w:spacing w:before="278" w:line="360" w:lineRule="auto"/>
        <w:ind w:left="284"/>
        <w:contextualSpacing/>
        <w:jc w:val="both"/>
        <w:rPr>
          <w:rFonts w:eastAsia="Times New Roman"/>
          <w:sz w:val="28"/>
          <w:szCs w:val="28"/>
          <w:lang w:eastAsia="en-US"/>
        </w:rPr>
      </w:pPr>
      <w:r>
        <w:rPr>
          <w:rFonts w:eastAsia="Times New Roman"/>
          <w:sz w:val="28"/>
          <w:szCs w:val="28"/>
          <w:lang w:eastAsia="en-US"/>
        </w:rPr>
        <w:t xml:space="preserve">Год утверждения рабочей программы </w:t>
      </w:r>
      <w:proofErr w:type="gramStart"/>
      <w:r>
        <w:rPr>
          <w:rFonts w:eastAsia="Times New Roman"/>
          <w:sz w:val="28"/>
          <w:szCs w:val="28"/>
          <w:lang w:eastAsia="en-US"/>
        </w:rPr>
        <w:t>дисциплины</w:t>
      </w:r>
      <w:r w:rsidR="003C7883">
        <w:rPr>
          <w:rFonts w:eastAsia="Times New Roman"/>
          <w:sz w:val="28"/>
          <w:szCs w:val="28"/>
          <w:lang w:eastAsia="en-US"/>
        </w:rPr>
        <w:t>:</w:t>
      </w:r>
      <w:r>
        <w:rPr>
          <w:rFonts w:eastAsia="Times New Roman"/>
          <w:sz w:val="28"/>
          <w:szCs w:val="28"/>
          <w:lang w:eastAsia="en-US"/>
        </w:rPr>
        <w:t xml:space="preserve">  202</w:t>
      </w:r>
      <w:r w:rsidR="00CD063A">
        <w:rPr>
          <w:rFonts w:eastAsia="Times New Roman"/>
          <w:sz w:val="28"/>
          <w:szCs w:val="28"/>
          <w:lang w:eastAsia="en-US"/>
        </w:rPr>
        <w:t>5</w:t>
      </w:r>
      <w:proofErr w:type="gramEnd"/>
      <w:r w:rsidR="003C7883">
        <w:rPr>
          <w:rFonts w:eastAsia="Times New Roman"/>
          <w:sz w:val="28"/>
          <w:szCs w:val="28"/>
          <w:lang w:eastAsia="en-US"/>
        </w:rPr>
        <w:t xml:space="preserve"> год</w:t>
      </w:r>
    </w:p>
    <w:p w:rsidR="00CE7072" w:rsidRDefault="00CE7072" w:rsidP="00CE7072">
      <w:pPr>
        <w:widowControl/>
        <w:autoSpaceDE/>
        <w:autoSpaceDN/>
        <w:adjustRightInd/>
        <w:spacing w:after="160"/>
        <w:ind w:left="284"/>
        <w:jc w:val="both"/>
        <w:rPr>
          <w:rFonts w:eastAsia="Times New Roman"/>
          <w:sz w:val="28"/>
          <w:szCs w:val="28"/>
          <w:lang w:eastAsia="en-US"/>
        </w:rPr>
      </w:pPr>
    </w:p>
    <w:p w:rsidR="00473F75" w:rsidRPr="00CE7072" w:rsidRDefault="002F1D6D" w:rsidP="00CE7072">
      <w:pPr>
        <w:widowControl/>
        <w:autoSpaceDE/>
        <w:autoSpaceDN/>
        <w:adjustRightInd/>
        <w:spacing w:after="160"/>
        <w:ind w:left="284"/>
        <w:jc w:val="both"/>
        <w:rPr>
          <w:rFonts w:eastAsia="Times New Roman"/>
          <w:sz w:val="28"/>
          <w:szCs w:val="28"/>
          <w:lang w:eastAsia="en-US"/>
        </w:rPr>
      </w:pPr>
      <w:r w:rsidRPr="00CE7072">
        <w:rPr>
          <w:rFonts w:eastAsia="Times New Roman"/>
          <w:sz w:val="28"/>
          <w:szCs w:val="28"/>
          <w:lang w:eastAsia="en-US"/>
        </w:rPr>
        <w:t>Одобрено кафедрой «</w:t>
      </w:r>
      <w:r w:rsidRPr="00CE7072">
        <w:rPr>
          <w:rFonts w:eastAsia="Times New Roman"/>
          <w:sz w:val="28"/>
          <w:szCs w:val="28"/>
          <w:u w:val="single"/>
          <w:lang w:eastAsia="en-US"/>
        </w:rPr>
        <w:t>Бухгалтерский учет, аудит, статистика</w:t>
      </w:r>
      <w:r w:rsidRPr="00CE7072">
        <w:rPr>
          <w:rFonts w:eastAsia="Times New Roman"/>
          <w:sz w:val="28"/>
          <w:szCs w:val="28"/>
          <w:lang w:eastAsia="en-US"/>
        </w:rPr>
        <w:t xml:space="preserve">» </w:t>
      </w:r>
    </w:p>
    <w:p w:rsidR="00473F75" w:rsidRPr="00027403" w:rsidRDefault="009B0A1D" w:rsidP="00473F75">
      <w:pPr>
        <w:widowControl/>
        <w:autoSpaceDE/>
        <w:autoSpaceDN/>
        <w:adjustRightInd/>
        <w:spacing w:after="160"/>
        <w:rPr>
          <w:rFonts w:eastAsia="Times New Roman"/>
          <w:sz w:val="28"/>
          <w:szCs w:val="28"/>
          <w:lang w:eastAsia="en-US"/>
        </w:rPr>
      </w:pPr>
      <w:r>
        <w:rPr>
          <w:rFonts w:eastAsia="Times New Roman"/>
          <w:iCs/>
          <w:sz w:val="28"/>
          <w:szCs w:val="28"/>
          <w:lang w:eastAsia="en-US"/>
        </w:rPr>
        <w:t xml:space="preserve">  </w:t>
      </w:r>
      <w:r w:rsidRPr="003C7883">
        <w:rPr>
          <w:rFonts w:eastAsia="Times New Roman"/>
          <w:iCs/>
          <w:sz w:val="28"/>
          <w:szCs w:val="28"/>
          <w:highlight w:val="yellow"/>
          <w:lang w:eastAsia="en-US"/>
        </w:rPr>
        <w:t>Протокол от «</w:t>
      </w:r>
      <w:r w:rsidR="003C7883" w:rsidRPr="003C7883">
        <w:rPr>
          <w:rFonts w:eastAsia="Times New Roman"/>
          <w:iCs/>
          <w:sz w:val="28"/>
          <w:szCs w:val="28"/>
          <w:highlight w:val="yellow"/>
          <w:lang w:eastAsia="en-US"/>
        </w:rPr>
        <w:t>___</w:t>
      </w:r>
      <w:r w:rsidRPr="003C7883">
        <w:rPr>
          <w:rFonts w:eastAsia="Times New Roman"/>
          <w:iCs/>
          <w:sz w:val="28"/>
          <w:szCs w:val="28"/>
          <w:highlight w:val="yellow"/>
          <w:lang w:eastAsia="en-US"/>
        </w:rPr>
        <w:t xml:space="preserve">» </w:t>
      </w:r>
      <w:r w:rsidR="00027403" w:rsidRPr="003C7883">
        <w:rPr>
          <w:rFonts w:eastAsia="Times New Roman"/>
          <w:iCs/>
          <w:sz w:val="28"/>
          <w:szCs w:val="28"/>
          <w:highlight w:val="yellow"/>
          <w:lang w:eastAsia="en-US"/>
        </w:rPr>
        <w:t>сентября</w:t>
      </w:r>
      <w:r w:rsidRPr="003C7883">
        <w:rPr>
          <w:rFonts w:eastAsia="Times New Roman"/>
          <w:iCs/>
          <w:sz w:val="28"/>
          <w:szCs w:val="28"/>
          <w:highlight w:val="yellow"/>
          <w:lang w:eastAsia="en-US"/>
        </w:rPr>
        <w:t xml:space="preserve"> 202</w:t>
      </w:r>
      <w:r w:rsidR="003C7883" w:rsidRPr="003C7883">
        <w:rPr>
          <w:rFonts w:eastAsia="Times New Roman"/>
          <w:iCs/>
          <w:sz w:val="28"/>
          <w:szCs w:val="28"/>
          <w:highlight w:val="yellow"/>
          <w:lang w:eastAsia="en-US"/>
        </w:rPr>
        <w:t>5</w:t>
      </w:r>
      <w:r w:rsidRPr="003C7883">
        <w:rPr>
          <w:rFonts w:eastAsia="Times New Roman"/>
          <w:iCs/>
          <w:sz w:val="28"/>
          <w:szCs w:val="28"/>
          <w:highlight w:val="yellow"/>
          <w:lang w:eastAsia="en-US"/>
        </w:rPr>
        <w:t xml:space="preserve"> г. №</w:t>
      </w:r>
      <w:r w:rsidRPr="00027403">
        <w:rPr>
          <w:rFonts w:eastAsia="Times New Roman"/>
          <w:iCs/>
          <w:sz w:val="28"/>
          <w:szCs w:val="28"/>
          <w:lang w:eastAsia="en-US"/>
        </w:rPr>
        <w:t xml:space="preserve"> </w:t>
      </w:r>
    </w:p>
    <w:p w:rsidR="00A9387B" w:rsidRDefault="00A9387B" w:rsidP="00473F75">
      <w:pPr>
        <w:widowControl/>
        <w:autoSpaceDE/>
        <w:autoSpaceDN/>
        <w:adjustRightInd/>
        <w:spacing w:after="160"/>
        <w:rPr>
          <w:rFonts w:eastAsia="Times New Roman"/>
          <w:sz w:val="28"/>
          <w:szCs w:val="28"/>
          <w:lang w:eastAsia="en-US"/>
        </w:rPr>
      </w:pPr>
    </w:p>
    <w:p w:rsidR="00CE7072" w:rsidRDefault="00CE7072" w:rsidP="00473F75">
      <w:pPr>
        <w:widowControl/>
        <w:autoSpaceDE/>
        <w:autoSpaceDN/>
        <w:adjustRightInd/>
        <w:spacing w:after="160"/>
        <w:rPr>
          <w:rFonts w:eastAsia="Times New Roman"/>
          <w:sz w:val="28"/>
          <w:szCs w:val="28"/>
          <w:lang w:eastAsia="en-US"/>
        </w:rPr>
      </w:pPr>
    </w:p>
    <w:p w:rsidR="00A04258" w:rsidRDefault="00A04258" w:rsidP="00473F75">
      <w:pPr>
        <w:widowControl/>
        <w:autoSpaceDE/>
        <w:autoSpaceDN/>
        <w:adjustRightInd/>
        <w:spacing w:after="160"/>
        <w:rPr>
          <w:rFonts w:eastAsia="Times New Roman"/>
          <w:sz w:val="28"/>
          <w:szCs w:val="28"/>
          <w:lang w:eastAsia="en-US"/>
        </w:rPr>
      </w:pPr>
    </w:p>
    <w:p w:rsidR="00A04258" w:rsidRDefault="00A04258" w:rsidP="00473F75">
      <w:pPr>
        <w:widowControl/>
        <w:autoSpaceDE/>
        <w:autoSpaceDN/>
        <w:adjustRightInd/>
        <w:spacing w:after="160"/>
        <w:rPr>
          <w:rFonts w:eastAsia="Times New Roman"/>
          <w:sz w:val="28"/>
          <w:szCs w:val="28"/>
          <w:lang w:eastAsia="en-US"/>
        </w:rPr>
      </w:pPr>
    </w:p>
    <w:p w:rsidR="00A04258" w:rsidRDefault="00A04258" w:rsidP="00473F75">
      <w:pPr>
        <w:widowControl/>
        <w:autoSpaceDE/>
        <w:autoSpaceDN/>
        <w:adjustRightInd/>
        <w:spacing w:after="160"/>
        <w:rPr>
          <w:rFonts w:eastAsia="Times New Roman"/>
          <w:sz w:val="28"/>
          <w:szCs w:val="28"/>
          <w:lang w:eastAsia="en-US"/>
        </w:rPr>
      </w:pPr>
    </w:p>
    <w:p w:rsidR="00CE7072" w:rsidRDefault="00CE7072" w:rsidP="00473F75">
      <w:pPr>
        <w:widowControl/>
        <w:autoSpaceDE/>
        <w:autoSpaceDN/>
        <w:adjustRightInd/>
        <w:spacing w:after="160"/>
        <w:rPr>
          <w:rFonts w:eastAsia="Times New Roman"/>
          <w:sz w:val="28"/>
          <w:szCs w:val="28"/>
          <w:lang w:eastAsia="en-US"/>
        </w:rPr>
      </w:pPr>
    </w:p>
    <w:p w:rsidR="003C7883" w:rsidRDefault="003C7883" w:rsidP="00473F75">
      <w:pPr>
        <w:widowControl/>
        <w:autoSpaceDE/>
        <w:autoSpaceDN/>
        <w:adjustRightInd/>
        <w:spacing w:after="160"/>
        <w:rPr>
          <w:rFonts w:eastAsia="Times New Roman"/>
          <w:sz w:val="28"/>
          <w:szCs w:val="28"/>
          <w:lang w:eastAsia="en-US"/>
        </w:rPr>
      </w:pPr>
    </w:p>
    <w:p w:rsidR="003C7883" w:rsidRDefault="003C7883" w:rsidP="00473F75">
      <w:pPr>
        <w:widowControl/>
        <w:autoSpaceDE/>
        <w:autoSpaceDN/>
        <w:adjustRightInd/>
        <w:spacing w:after="160"/>
        <w:rPr>
          <w:rFonts w:eastAsia="Times New Roman"/>
          <w:sz w:val="28"/>
          <w:szCs w:val="28"/>
          <w:lang w:eastAsia="en-US"/>
        </w:rPr>
      </w:pPr>
    </w:p>
    <w:p w:rsidR="00CD1A98" w:rsidRDefault="00473F75" w:rsidP="00CD1A98">
      <w:pPr>
        <w:widowControl/>
        <w:jc w:val="center"/>
        <w:rPr>
          <w:rFonts w:eastAsia="Calibri"/>
          <w:b/>
          <w:sz w:val="28"/>
          <w:szCs w:val="28"/>
        </w:rPr>
      </w:pPr>
      <w:r w:rsidRPr="0031390D">
        <w:rPr>
          <w:rFonts w:eastAsia="Calibri"/>
          <w:b/>
          <w:sz w:val="28"/>
          <w:szCs w:val="28"/>
        </w:rPr>
        <w:t>Уфа 202</w:t>
      </w:r>
      <w:r w:rsidR="003C7883">
        <w:rPr>
          <w:rFonts w:eastAsia="Calibri"/>
          <w:b/>
          <w:sz w:val="28"/>
          <w:szCs w:val="28"/>
        </w:rPr>
        <w:t>5</w:t>
      </w:r>
      <w:r w:rsidR="00CD1A98">
        <w:rPr>
          <w:rFonts w:eastAsia="Calibri"/>
          <w:b/>
          <w:sz w:val="28"/>
          <w:szCs w:val="28"/>
        </w:rPr>
        <w:br w:type="page"/>
      </w:r>
    </w:p>
    <w:p w:rsidR="005B398A" w:rsidRDefault="005B398A" w:rsidP="00473F75">
      <w:pPr>
        <w:widowControl/>
        <w:spacing w:line="240" w:lineRule="exact"/>
        <w:ind w:left="567" w:right="139"/>
        <w:rPr>
          <w:b/>
          <w:sz w:val="28"/>
          <w:szCs w:val="28"/>
        </w:rPr>
      </w:pPr>
    </w:p>
    <w:p w:rsidR="005B398A" w:rsidRDefault="00F648B2" w:rsidP="00F648B2">
      <w:pPr>
        <w:tabs>
          <w:tab w:val="left" w:pos="2412"/>
        </w:tabs>
        <w:autoSpaceDE/>
        <w:autoSpaceDN/>
        <w:adjustRightInd/>
        <w:spacing w:after="240"/>
        <w:jc w:val="center"/>
        <w:rPr>
          <w:rFonts w:eastAsia="Times New Roman"/>
          <w:b/>
          <w:sz w:val="28"/>
          <w:szCs w:val="28"/>
        </w:rPr>
      </w:pPr>
      <w:r>
        <w:rPr>
          <w:rFonts w:eastAsia="Times New Roman"/>
          <w:b/>
          <w:sz w:val="28"/>
          <w:szCs w:val="28"/>
        </w:rPr>
        <w:t>Содержание П</w:t>
      </w:r>
      <w:r>
        <w:rPr>
          <w:rFonts w:eastAsia="Times New Roman"/>
          <w:b/>
          <w:sz w:val="28"/>
          <w:szCs w:val="28"/>
          <w:lang w:eastAsia="en-US"/>
        </w:rPr>
        <w:t>риложения к рабочей программе дисциплины</w:t>
      </w:r>
    </w:p>
    <w:tbl>
      <w:tblPr>
        <w:tblStyle w:val="a5"/>
        <w:tblW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067"/>
        <w:gridCol w:w="851"/>
      </w:tblGrid>
      <w:tr w:rsidR="00CE7072" w:rsidTr="00CE7072">
        <w:tc>
          <w:tcPr>
            <w:tcW w:w="9067" w:type="dxa"/>
          </w:tcPr>
          <w:p w:rsidR="00CE7072" w:rsidRDefault="00CE7072">
            <w:pPr>
              <w:tabs>
                <w:tab w:val="left" w:pos="2412"/>
              </w:tabs>
              <w:autoSpaceDE/>
              <w:adjustRightInd/>
              <w:spacing w:after="240"/>
              <w:rPr>
                <w:b/>
                <w:sz w:val="28"/>
                <w:szCs w:val="28"/>
              </w:rPr>
            </w:pPr>
          </w:p>
        </w:tc>
        <w:tc>
          <w:tcPr>
            <w:tcW w:w="851" w:type="dxa"/>
            <w:hideMark/>
          </w:tcPr>
          <w:p w:rsidR="00CE7072" w:rsidRDefault="00CE7072" w:rsidP="00CE7072">
            <w:pPr>
              <w:tabs>
                <w:tab w:val="left" w:pos="2412"/>
              </w:tabs>
              <w:autoSpaceDE/>
              <w:adjustRightInd/>
              <w:spacing w:after="240"/>
              <w:jc w:val="center"/>
              <w:rPr>
                <w:rFonts w:ascii="Times New Roman"/>
                <w:sz w:val="28"/>
                <w:szCs w:val="28"/>
              </w:rPr>
            </w:pPr>
            <w:r>
              <w:rPr>
                <w:rFonts w:ascii="Times New Roman"/>
                <w:sz w:val="28"/>
                <w:szCs w:val="28"/>
              </w:rPr>
              <w:t>СТР.</w:t>
            </w:r>
          </w:p>
        </w:tc>
      </w:tr>
      <w:tr w:rsidR="00CE7072" w:rsidTr="00CE7072">
        <w:tc>
          <w:tcPr>
            <w:tcW w:w="9067" w:type="dxa"/>
          </w:tcPr>
          <w:p w:rsidR="00CE7072" w:rsidRDefault="00CE7072">
            <w:pPr>
              <w:autoSpaceDE/>
              <w:adjustRightInd/>
              <w:ind w:right="1468"/>
              <w:jc w:val="both"/>
              <w:rPr>
                <w:sz w:val="28"/>
                <w:szCs w:val="28"/>
              </w:rPr>
            </w:pPr>
            <w:r>
              <w:rPr>
                <w:sz w:val="28"/>
                <w:szCs w:val="28"/>
              </w:rPr>
              <w:t xml:space="preserve">1. </w:t>
            </w:r>
            <w:r>
              <w:rPr>
                <w:sz w:val="28"/>
                <w:szCs w:val="28"/>
              </w:rPr>
              <w:t>Наименование</w:t>
            </w:r>
            <w:r>
              <w:rPr>
                <w:sz w:val="28"/>
                <w:szCs w:val="28"/>
              </w:rPr>
              <w:t xml:space="preserve"> </w:t>
            </w:r>
            <w:r>
              <w:rPr>
                <w:sz w:val="28"/>
                <w:szCs w:val="28"/>
              </w:rPr>
              <w:t>дисциплины</w:t>
            </w:r>
            <w:r>
              <w:rPr>
                <w:sz w:val="28"/>
                <w:szCs w:val="28"/>
              </w:rPr>
              <w:t xml:space="preserve">                                        </w:t>
            </w:r>
            <w:r>
              <w:rPr>
                <w:sz w:val="32"/>
                <w:szCs w:val="28"/>
              </w:rPr>
              <w:t xml:space="preserve">   </w:t>
            </w:r>
            <w:r>
              <w:rPr>
                <w:sz w:val="28"/>
                <w:szCs w:val="28"/>
              </w:rPr>
              <w:t xml:space="preserve">                                                                                        </w:t>
            </w:r>
          </w:p>
          <w:p w:rsidR="00CE7072" w:rsidRDefault="00CE7072">
            <w:pPr>
              <w:tabs>
                <w:tab w:val="right" w:leader="dot" w:pos="9718"/>
              </w:tabs>
              <w:autoSpaceDE/>
              <w:adjustRightInd/>
              <w:jc w:val="both"/>
              <w:rPr>
                <w:sz w:val="28"/>
                <w:szCs w:val="28"/>
              </w:rPr>
            </w:pPr>
            <w:r>
              <w:rPr>
                <w:sz w:val="28"/>
                <w:szCs w:val="28"/>
              </w:rPr>
              <w:t>8.</w:t>
            </w:r>
            <w:r>
              <w:rPr>
                <w:sz w:val="28"/>
                <w:szCs w:val="28"/>
              </w:rPr>
              <w:tab/>
            </w:r>
            <w:r>
              <w:rPr>
                <w:sz w:val="28"/>
                <w:szCs w:val="28"/>
              </w:rPr>
              <w:t>Перечень</w:t>
            </w:r>
            <w:r>
              <w:rPr>
                <w:sz w:val="28"/>
                <w:szCs w:val="28"/>
              </w:rPr>
              <w:t xml:space="preserve"> </w:t>
            </w:r>
            <w:r>
              <w:rPr>
                <w:sz w:val="28"/>
                <w:szCs w:val="28"/>
              </w:rPr>
              <w:t>основной</w:t>
            </w:r>
            <w:r>
              <w:rPr>
                <w:sz w:val="28"/>
                <w:szCs w:val="28"/>
              </w:rPr>
              <w:t xml:space="preserve"> </w:t>
            </w:r>
            <w:r>
              <w:rPr>
                <w:sz w:val="28"/>
                <w:szCs w:val="28"/>
              </w:rPr>
              <w:t>и</w:t>
            </w:r>
            <w:r>
              <w:rPr>
                <w:sz w:val="28"/>
                <w:szCs w:val="28"/>
              </w:rPr>
              <w:t xml:space="preserve"> </w:t>
            </w:r>
            <w:r>
              <w:rPr>
                <w:sz w:val="28"/>
                <w:szCs w:val="28"/>
              </w:rPr>
              <w:t>дополнительной</w:t>
            </w:r>
            <w:r>
              <w:rPr>
                <w:sz w:val="28"/>
                <w:szCs w:val="28"/>
              </w:rPr>
              <w:t xml:space="preserve"> </w:t>
            </w:r>
            <w:r>
              <w:rPr>
                <w:sz w:val="28"/>
                <w:szCs w:val="28"/>
              </w:rPr>
              <w:t>учебной</w:t>
            </w:r>
            <w:r>
              <w:rPr>
                <w:sz w:val="28"/>
                <w:szCs w:val="28"/>
              </w:rPr>
              <w:t xml:space="preserve"> </w:t>
            </w:r>
            <w:r>
              <w:rPr>
                <w:sz w:val="28"/>
                <w:szCs w:val="28"/>
              </w:rPr>
              <w:t>литературы</w:t>
            </w:r>
            <w:r>
              <w:rPr>
                <w:sz w:val="28"/>
                <w:szCs w:val="28"/>
              </w:rPr>
              <w:t xml:space="preserve">, </w:t>
            </w:r>
            <w:r>
              <w:rPr>
                <w:sz w:val="28"/>
                <w:szCs w:val="28"/>
              </w:rPr>
              <w:t>необходимой</w:t>
            </w:r>
            <w:r>
              <w:rPr>
                <w:sz w:val="28"/>
                <w:szCs w:val="28"/>
              </w:rPr>
              <w:t xml:space="preserve"> </w:t>
            </w:r>
            <w:r>
              <w:rPr>
                <w:sz w:val="28"/>
                <w:szCs w:val="28"/>
              </w:rPr>
              <w:t>для</w:t>
            </w:r>
            <w:r>
              <w:rPr>
                <w:sz w:val="28"/>
                <w:szCs w:val="28"/>
              </w:rPr>
              <w:t xml:space="preserve"> </w:t>
            </w:r>
            <w:r>
              <w:rPr>
                <w:sz w:val="28"/>
                <w:szCs w:val="28"/>
              </w:rPr>
              <w:t>освоения дисциплины</w:t>
            </w:r>
            <w:r>
              <w:rPr>
                <w:sz w:val="28"/>
                <w:szCs w:val="28"/>
              </w:rPr>
              <w:t xml:space="preserve">                                                    </w:t>
            </w:r>
          </w:p>
          <w:p w:rsidR="00CE7072" w:rsidRDefault="00CE7072">
            <w:pPr>
              <w:tabs>
                <w:tab w:val="right" w:leader="dot" w:pos="9718"/>
              </w:tabs>
              <w:autoSpaceDE/>
              <w:adjustRightInd/>
              <w:jc w:val="both"/>
              <w:rPr>
                <w:sz w:val="28"/>
                <w:szCs w:val="28"/>
              </w:rPr>
            </w:pPr>
            <w:r>
              <w:rPr>
                <w:sz w:val="28"/>
                <w:szCs w:val="28"/>
              </w:rPr>
              <w:t xml:space="preserve">10. </w:t>
            </w:r>
            <w:r>
              <w:rPr>
                <w:sz w:val="28"/>
                <w:szCs w:val="28"/>
              </w:rPr>
              <w:t>Методические</w:t>
            </w:r>
            <w:r>
              <w:rPr>
                <w:sz w:val="28"/>
                <w:szCs w:val="28"/>
              </w:rPr>
              <w:t xml:space="preserve"> </w:t>
            </w:r>
            <w:r>
              <w:rPr>
                <w:sz w:val="28"/>
                <w:szCs w:val="28"/>
              </w:rPr>
              <w:t>указания</w:t>
            </w:r>
            <w:r>
              <w:rPr>
                <w:sz w:val="28"/>
                <w:szCs w:val="28"/>
              </w:rPr>
              <w:t xml:space="preserve"> </w:t>
            </w:r>
            <w:r>
              <w:rPr>
                <w:sz w:val="28"/>
                <w:szCs w:val="28"/>
              </w:rPr>
              <w:t>для</w:t>
            </w:r>
            <w:r>
              <w:rPr>
                <w:sz w:val="28"/>
                <w:szCs w:val="28"/>
              </w:rPr>
              <w:t xml:space="preserve"> </w:t>
            </w:r>
            <w:r>
              <w:rPr>
                <w:sz w:val="28"/>
                <w:szCs w:val="28"/>
              </w:rPr>
              <w:t>обучающихся</w:t>
            </w:r>
            <w:r>
              <w:rPr>
                <w:sz w:val="28"/>
                <w:szCs w:val="28"/>
              </w:rPr>
              <w:t xml:space="preserve"> </w:t>
            </w:r>
            <w:r>
              <w:rPr>
                <w:sz w:val="28"/>
                <w:szCs w:val="28"/>
              </w:rPr>
              <w:t>по</w:t>
            </w:r>
            <w:r>
              <w:rPr>
                <w:sz w:val="28"/>
                <w:szCs w:val="28"/>
              </w:rPr>
              <w:t xml:space="preserve"> </w:t>
            </w:r>
            <w:r>
              <w:rPr>
                <w:sz w:val="28"/>
                <w:szCs w:val="28"/>
              </w:rPr>
              <w:t>освоению</w:t>
            </w:r>
            <w:r>
              <w:rPr>
                <w:sz w:val="28"/>
                <w:szCs w:val="28"/>
              </w:rPr>
              <w:t xml:space="preserve"> </w:t>
            </w:r>
            <w:r>
              <w:rPr>
                <w:sz w:val="28"/>
                <w:szCs w:val="28"/>
              </w:rPr>
              <w:t>дисциплины</w:t>
            </w:r>
            <w:r>
              <w:rPr>
                <w:sz w:val="28"/>
                <w:szCs w:val="28"/>
              </w:rPr>
              <w:t xml:space="preserve">.         </w:t>
            </w:r>
          </w:p>
          <w:p w:rsidR="00CE7072" w:rsidRDefault="00CE7072">
            <w:pPr>
              <w:tabs>
                <w:tab w:val="right" w:leader="dot" w:pos="9718"/>
              </w:tabs>
              <w:autoSpaceDE/>
              <w:adjustRightInd/>
              <w:jc w:val="both"/>
              <w:rPr>
                <w:sz w:val="28"/>
                <w:szCs w:val="28"/>
              </w:rPr>
            </w:pPr>
            <w:r>
              <w:rPr>
                <w:sz w:val="28"/>
                <w:szCs w:val="28"/>
              </w:rPr>
              <w:t>11.</w:t>
            </w:r>
            <w:r>
              <w:rPr>
                <w:sz w:val="28"/>
                <w:szCs w:val="28"/>
              </w:rPr>
              <w:tab/>
            </w:r>
            <w:r>
              <w:rPr>
                <w:sz w:val="28"/>
                <w:szCs w:val="28"/>
              </w:rPr>
              <w:t>Перечень</w:t>
            </w:r>
            <w:r>
              <w:rPr>
                <w:sz w:val="28"/>
                <w:szCs w:val="28"/>
              </w:rPr>
              <w:t xml:space="preserve"> </w:t>
            </w:r>
            <w:r>
              <w:rPr>
                <w:sz w:val="28"/>
                <w:szCs w:val="28"/>
              </w:rPr>
              <w:t>информационных</w:t>
            </w:r>
            <w:r>
              <w:rPr>
                <w:sz w:val="28"/>
                <w:szCs w:val="28"/>
              </w:rPr>
              <w:t xml:space="preserve"> </w:t>
            </w:r>
            <w:r>
              <w:rPr>
                <w:sz w:val="28"/>
                <w:szCs w:val="28"/>
              </w:rPr>
              <w:t>технологий</w:t>
            </w:r>
            <w:r>
              <w:rPr>
                <w:sz w:val="28"/>
                <w:szCs w:val="28"/>
              </w:rPr>
              <w:t xml:space="preserve">, </w:t>
            </w:r>
            <w:r>
              <w:rPr>
                <w:sz w:val="28"/>
                <w:szCs w:val="28"/>
              </w:rPr>
              <w:t>используемых</w:t>
            </w:r>
            <w:r>
              <w:rPr>
                <w:sz w:val="28"/>
                <w:szCs w:val="28"/>
              </w:rPr>
              <w:t xml:space="preserve"> </w:t>
            </w:r>
            <w:r>
              <w:rPr>
                <w:sz w:val="28"/>
                <w:szCs w:val="28"/>
              </w:rPr>
              <w:t>при</w:t>
            </w:r>
            <w:r>
              <w:rPr>
                <w:sz w:val="28"/>
                <w:szCs w:val="28"/>
              </w:rPr>
              <w:t xml:space="preserve"> </w:t>
            </w:r>
            <w:r>
              <w:rPr>
                <w:sz w:val="28"/>
                <w:szCs w:val="28"/>
              </w:rPr>
              <w:t>осуществлении</w:t>
            </w:r>
            <w:r>
              <w:rPr>
                <w:sz w:val="28"/>
                <w:szCs w:val="28"/>
              </w:rPr>
              <w:t xml:space="preserve"> </w:t>
            </w:r>
            <w:r>
              <w:rPr>
                <w:sz w:val="28"/>
                <w:szCs w:val="28"/>
              </w:rPr>
              <w:t>образовательного</w:t>
            </w:r>
            <w:r>
              <w:rPr>
                <w:sz w:val="28"/>
                <w:szCs w:val="28"/>
              </w:rPr>
              <w:t xml:space="preserve"> </w:t>
            </w:r>
            <w:r>
              <w:rPr>
                <w:sz w:val="28"/>
                <w:szCs w:val="28"/>
              </w:rPr>
              <w:t>процесса</w:t>
            </w:r>
            <w:r>
              <w:rPr>
                <w:sz w:val="28"/>
                <w:szCs w:val="28"/>
              </w:rPr>
              <w:t xml:space="preserve"> </w:t>
            </w:r>
            <w:r>
              <w:rPr>
                <w:sz w:val="28"/>
                <w:szCs w:val="28"/>
              </w:rPr>
              <w:t>по</w:t>
            </w:r>
            <w:r>
              <w:rPr>
                <w:sz w:val="28"/>
                <w:szCs w:val="28"/>
              </w:rPr>
              <w:t xml:space="preserve"> </w:t>
            </w:r>
            <w:r>
              <w:rPr>
                <w:sz w:val="28"/>
                <w:szCs w:val="28"/>
              </w:rPr>
              <w:t>дисциплине</w:t>
            </w:r>
            <w:r>
              <w:rPr>
                <w:sz w:val="28"/>
                <w:szCs w:val="28"/>
              </w:rPr>
              <w:t xml:space="preserve">, </w:t>
            </w:r>
            <w:r>
              <w:rPr>
                <w:sz w:val="28"/>
                <w:szCs w:val="28"/>
              </w:rPr>
              <w:t>включая</w:t>
            </w:r>
            <w:r>
              <w:rPr>
                <w:sz w:val="28"/>
                <w:szCs w:val="28"/>
              </w:rPr>
              <w:t xml:space="preserve"> </w:t>
            </w:r>
            <w:r>
              <w:rPr>
                <w:sz w:val="28"/>
                <w:szCs w:val="28"/>
              </w:rPr>
              <w:t>перечень</w:t>
            </w:r>
            <w:r>
              <w:rPr>
                <w:sz w:val="28"/>
                <w:szCs w:val="28"/>
              </w:rPr>
              <w:t xml:space="preserve"> </w:t>
            </w:r>
            <w:r>
              <w:rPr>
                <w:sz w:val="28"/>
                <w:szCs w:val="28"/>
              </w:rPr>
              <w:t>необходимого</w:t>
            </w:r>
            <w:r>
              <w:rPr>
                <w:sz w:val="28"/>
                <w:szCs w:val="28"/>
              </w:rPr>
              <w:t xml:space="preserve"> </w:t>
            </w:r>
            <w:r>
              <w:rPr>
                <w:sz w:val="28"/>
                <w:szCs w:val="28"/>
              </w:rPr>
              <w:t>программного</w:t>
            </w:r>
            <w:r>
              <w:rPr>
                <w:sz w:val="28"/>
                <w:szCs w:val="28"/>
              </w:rPr>
              <w:t xml:space="preserve"> </w:t>
            </w:r>
            <w:r>
              <w:rPr>
                <w:sz w:val="28"/>
                <w:szCs w:val="28"/>
              </w:rPr>
              <w:t>обеспечения</w:t>
            </w:r>
            <w:r>
              <w:rPr>
                <w:sz w:val="28"/>
                <w:szCs w:val="28"/>
              </w:rPr>
              <w:t xml:space="preserve"> </w:t>
            </w:r>
            <w:r>
              <w:rPr>
                <w:sz w:val="28"/>
                <w:szCs w:val="28"/>
              </w:rPr>
              <w:t>и</w:t>
            </w:r>
            <w:r>
              <w:rPr>
                <w:sz w:val="28"/>
                <w:szCs w:val="28"/>
              </w:rPr>
              <w:t xml:space="preserve"> </w:t>
            </w:r>
            <w:r>
              <w:rPr>
                <w:sz w:val="28"/>
                <w:szCs w:val="28"/>
              </w:rPr>
              <w:t>информационных</w:t>
            </w:r>
            <w:r>
              <w:rPr>
                <w:sz w:val="28"/>
                <w:szCs w:val="28"/>
              </w:rPr>
              <w:t xml:space="preserve"> </w:t>
            </w:r>
            <w:r>
              <w:rPr>
                <w:sz w:val="28"/>
                <w:szCs w:val="28"/>
              </w:rPr>
              <w:t>справочных</w:t>
            </w:r>
            <w:r>
              <w:rPr>
                <w:sz w:val="28"/>
                <w:szCs w:val="28"/>
              </w:rPr>
              <w:t xml:space="preserve"> </w:t>
            </w:r>
            <w:r>
              <w:rPr>
                <w:sz w:val="28"/>
                <w:szCs w:val="28"/>
              </w:rPr>
              <w:t>систем</w:t>
            </w:r>
            <w:r>
              <w:rPr>
                <w:sz w:val="28"/>
                <w:szCs w:val="28"/>
              </w:rPr>
              <w:t xml:space="preserve">                                                           </w:t>
            </w:r>
            <w:r>
              <w:rPr>
                <w:sz w:val="40"/>
                <w:szCs w:val="28"/>
              </w:rPr>
              <w:t xml:space="preserve"> </w:t>
            </w:r>
            <w:r>
              <w:rPr>
                <w:sz w:val="28"/>
                <w:szCs w:val="28"/>
              </w:rPr>
              <w:t xml:space="preserve">        </w:t>
            </w:r>
          </w:p>
          <w:p w:rsidR="00CE7072" w:rsidRDefault="00CE7072">
            <w:pPr>
              <w:tabs>
                <w:tab w:val="right" w:leader="dot" w:pos="9718"/>
              </w:tabs>
              <w:autoSpaceDE/>
              <w:adjustRightInd/>
              <w:jc w:val="both"/>
              <w:rPr>
                <w:sz w:val="28"/>
                <w:szCs w:val="28"/>
              </w:rPr>
            </w:pPr>
            <w:r>
              <w:rPr>
                <w:sz w:val="28"/>
                <w:szCs w:val="28"/>
              </w:rPr>
              <w:t xml:space="preserve">11.1. </w:t>
            </w:r>
            <w:r>
              <w:rPr>
                <w:sz w:val="28"/>
                <w:szCs w:val="28"/>
              </w:rPr>
              <w:t>Комплект</w:t>
            </w:r>
            <w:r>
              <w:rPr>
                <w:sz w:val="28"/>
                <w:szCs w:val="28"/>
              </w:rPr>
              <w:t xml:space="preserve"> </w:t>
            </w:r>
            <w:r>
              <w:rPr>
                <w:sz w:val="28"/>
                <w:szCs w:val="28"/>
              </w:rPr>
              <w:t>лицензионного</w:t>
            </w:r>
            <w:r>
              <w:rPr>
                <w:sz w:val="28"/>
                <w:szCs w:val="28"/>
              </w:rPr>
              <w:t xml:space="preserve"> </w:t>
            </w:r>
            <w:r>
              <w:rPr>
                <w:sz w:val="28"/>
                <w:szCs w:val="28"/>
              </w:rPr>
              <w:t>программного</w:t>
            </w:r>
            <w:r>
              <w:rPr>
                <w:sz w:val="28"/>
                <w:szCs w:val="28"/>
              </w:rPr>
              <w:t xml:space="preserve"> </w:t>
            </w:r>
            <w:r>
              <w:rPr>
                <w:sz w:val="28"/>
                <w:szCs w:val="28"/>
              </w:rPr>
              <w:t>обеспечения</w:t>
            </w:r>
            <w:r>
              <w:rPr>
                <w:sz w:val="28"/>
                <w:szCs w:val="28"/>
              </w:rPr>
              <w:t xml:space="preserve">                       </w:t>
            </w:r>
          </w:p>
          <w:p w:rsidR="00CE7072" w:rsidRDefault="00CE7072">
            <w:pPr>
              <w:tabs>
                <w:tab w:val="right" w:leader="dot" w:pos="9718"/>
              </w:tabs>
              <w:autoSpaceDE/>
              <w:adjustRightInd/>
              <w:jc w:val="both"/>
              <w:rPr>
                <w:sz w:val="28"/>
                <w:szCs w:val="28"/>
              </w:rPr>
            </w:pPr>
            <w:r>
              <w:rPr>
                <w:sz w:val="28"/>
                <w:szCs w:val="28"/>
              </w:rPr>
              <w:t xml:space="preserve">11.2. </w:t>
            </w:r>
            <w:r>
              <w:rPr>
                <w:sz w:val="28"/>
                <w:szCs w:val="28"/>
              </w:rPr>
              <w:t>Современные</w:t>
            </w:r>
            <w:r>
              <w:rPr>
                <w:sz w:val="28"/>
                <w:szCs w:val="28"/>
              </w:rPr>
              <w:t xml:space="preserve"> </w:t>
            </w:r>
            <w:r>
              <w:rPr>
                <w:sz w:val="28"/>
                <w:szCs w:val="28"/>
              </w:rPr>
              <w:t>профессиональные</w:t>
            </w:r>
            <w:r>
              <w:rPr>
                <w:sz w:val="28"/>
                <w:szCs w:val="28"/>
              </w:rPr>
              <w:t xml:space="preserve"> </w:t>
            </w:r>
            <w:r>
              <w:rPr>
                <w:sz w:val="28"/>
                <w:szCs w:val="28"/>
              </w:rPr>
              <w:t>базы</w:t>
            </w:r>
            <w:r>
              <w:rPr>
                <w:sz w:val="28"/>
                <w:szCs w:val="28"/>
              </w:rPr>
              <w:t xml:space="preserve"> </w:t>
            </w:r>
            <w:r>
              <w:rPr>
                <w:sz w:val="28"/>
                <w:szCs w:val="28"/>
              </w:rPr>
              <w:t>данных</w:t>
            </w:r>
            <w:r>
              <w:rPr>
                <w:sz w:val="28"/>
                <w:szCs w:val="28"/>
              </w:rPr>
              <w:t xml:space="preserve"> </w:t>
            </w:r>
            <w:r>
              <w:rPr>
                <w:sz w:val="28"/>
                <w:szCs w:val="28"/>
              </w:rPr>
              <w:t>и</w:t>
            </w:r>
            <w:r>
              <w:rPr>
                <w:sz w:val="28"/>
                <w:szCs w:val="28"/>
              </w:rPr>
              <w:t xml:space="preserve"> </w:t>
            </w:r>
            <w:r>
              <w:rPr>
                <w:sz w:val="28"/>
                <w:szCs w:val="28"/>
              </w:rPr>
              <w:t>информационные</w:t>
            </w:r>
            <w:r>
              <w:rPr>
                <w:sz w:val="28"/>
                <w:szCs w:val="28"/>
              </w:rPr>
              <w:t xml:space="preserve"> </w:t>
            </w:r>
            <w:r>
              <w:rPr>
                <w:sz w:val="28"/>
                <w:szCs w:val="28"/>
              </w:rPr>
              <w:t>справочные</w:t>
            </w:r>
            <w:r>
              <w:rPr>
                <w:sz w:val="28"/>
                <w:szCs w:val="28"/>
              </w:rPr>
              <w:t xml:space="preserve"> </w:t>
            </w:r>
            <w:r>
              <w:rPr>
                <w:sz w:val="28"/>
                <w:szCs w:val="28"/>
              </w:rPr>
              <w:t>системы</w:t>
            </w:r>
            <w:r>
              <w:rPr>
                <w:sz w:val="28"/>
                <w:szCs w:val="28"/>
              </w:rPr>
              <w:t xml:space="preserve">                                                                </w:t>
            </w:r>
          </w:p>
          <w:p w:rsidR="00CE7072" w:rsidRDefault="00CE7072">
            <w:pPr>
              <w:tabs>
                <w:tab w:val="right" w:leader="dot" w:pos="9718"/>
              </w:tabs>
              <w:autoSpaceDE/>
              <w:adjustRightInd/>
              <w:jc w:val="both"/>
              <w:rPr>
                <w:sz w:val="28"/>
                <w:szCs w:val="28"/>
              </w:rPr>
            </w:pPr>
            <w:r>
              <w:rPr>
                <w:sz w:val="28"/>
                <w:szCs w:val="28"/>
              </w:rPr>
              <w:t>11.</w:t>
            </w:r>
            <w:proofErr w:type="gramStart"/>
            <w:r>
              <w:rPr>
                <w:sz w:val="28"/>
                <w:szCs w:val="28"/>
              </w:rPr>
              <w:t>3.</w:t>
            </w:r>
            <w:r>
              <w:rPr>
                <w:sz w:val="28"/>
                <w:szCs w:val="28"/>
              </w:rPr>
              <w:t>Сертифицированные</w:t>
            </w:r>
            <w:proofErr w:type="gramEnd"/>
            <w:r>
              <w:rPr>
                <w:sz w:val="28"/>
                <w:szCs w:val="28"/>
              </w:rPr>
              <w:t> программные и аппаратные средства защиты информации</w:t>
            </w:r>
            <w:r>
              <w:rPr>
                <w:sz w:val="28"/>
                <w:szCs w:val="28"/>
              </w:rPr>
              <w:t xml:space="preserve">                                                 </w:t>
            </w:r>
          </w:p>
          <w:p w:rsidR="00CE7072" w:rsidRDefault="00CE7072">
            <w:pPr>
              <w:tabs>
                <w:tab w:val="right" w:leader="dot" w:pos="9718"/>
              </w:tabs>
              <w:autoSpaceDE/>
              <w:adjustRightInd/>
              <w:jc w:val="both"/>
              <w:rPr>
                <w:sz w:val="28"/>
                <w:szCs w:val="28"/>
              </w:rPr>
            </w:pPr>
            <w:r>
              <w:rPr>
                <w:sz w:val="28"/>
                <w:szCs w:val="28"/>
              </w:rPr>
              <w:t xml:space="preserve">12. </w:t>
            </w:r>
            <w:r>
              <w:rPr>
                <w:sz w:val="28"/>
                <w:szCs w:val="28"/>
              </w:rPr>
              <w:tab/>
            </w:r>
            <w:r>
              <w:rPr>
                <w:sz w:val="28"/>
                <w:szCs w:val="28"/>
              </w:rPr>
              <w:t>Описание</w:t>
            </w:r>
            <w:r>
              <w:rPr>
                <w:sz w:val="28"/>
                <w:szCs w:val="28"/>
              </w:rPr>
              <w:t xml:space="preserve"> </w:t>
            </w:r>
            <w:r>
              <w:rPr>
                <w:sz w:val="28"/>
                <w:szCs w:val="28"/>
              </w:rPr>
              <w:t>материально</w:t>
            </w:r>
            <w:r>
              <w:rPr>
                <w:sz w:val="28"/>
                <w:szCs w:val="28"/>
              </w:rPr>
              <w:t>-</w:t>
            </w:r>
            <w:r>
              <w:rPr>
                <w:sz w:val="28"/>
                <w:szCs w:val="28"/>
              </w:rPr>
              <w:t>технической</w:t>
            </w:r>
            <w:r>
              <w:rPr>
                <w:sz w:val="28"/>
                <w:szCs w:val="28"/>
              </w:rPr>
              <w:t xml:space="preserve"> </w:t>
            </w:r>
            <w:r>
              <w:rPr>
                <w:sz w:val="28"/>
                <w:szCs w:val="28"/>
              </w:rPr>
              <w:t>базы</w:t>
            </w:r>
            <w:r>
              <w:rPr>
                <w:sz w:val="28"/>
                <w:szCs w:val="28"/>
              </w:rPr>
              <w:t xml:space="preserve">, </w:t>
            </w:r>
            <w:r>
              <w:rPr>
                <w:sz w:val="28"/>
                <w:szCs w:val="28"/>
              </w:rPr>
              <w:t>необходимой</w:t>
            </w:r>
            <w:r>
              <w:rPr>
                <w:sz w:val="28"/>
                <w:szCs w:val="28"/>
              </w:rPr>
              <w:t xml:space="preserve"> </w:t>
            </w:r>
            <w:r>
              <w:rPr>
                <w:sz w:val="28"/>
                <w:szCs w:val="28"/>
              </w:rPr>
              <w:t>для</w:t>
            </w:r>
            <w:r>
              <w:rPr>
                <w:sz w:val="28"/>
                <w:szCs w:val="28"/>
              </w:rPr>
              <w:t xml:space="preserve"> </w:t>
            </w:r>
            <w:r>
              <w:rPr>
                <w:sz w:val="28"/>
                <w:szCs w:val="28"/>
              </w:rPr>
              <w:t>осуществления</w:t>
            </w:r>
            <w:r>
              <w:rPr>
                <w:sz w:val="28"/>
                <w:szCs w:val="28"/>
              </w:rPr>
              <w:t xml:space="preserve"> </w:t>
            </w:r>
            <w:r>
              <w:rPr>
                <w:sz w:val="28"/>
                <w:szCs w:val="28"/>
              </w:rPr>
              <w:t>образовательного процесса по дисциплине</w:t>
            </w:r>
            <w:r>
              <w:rPr>
                <w:sz w:val="28"/>
                <w:szCs w:val="28"/>
              </w:rPr>
              <w:t xml:space="preserve">                                    </w:t>
            </w:r>
          </w:p>
          <w:p w:rsidR="00CE7072" w:rsidRDefault="00CE7072">
            <w:pPr>
              <w:tabs>
                <w:tab w:val="left" w:pos="2412"/>
              </w:tabs>
              <w:autoSpaceDE/>
              <w:adjustRightInd/>
              <w:spacing w:after="240"/>
              <w:rPr>
                <w:b/>
                <w:sz w:val="28"/>
                <w:szCs w:val="28"/>
              </w:rPr>
            </w:pPr>
          </w:p>
        </w:tc>
        <w:tc>
          <w:tcPr>
            <w:tcW w:w="851" w:type="dxa"/>
          </w:tcPr>
          <w:p w:rsidR="00CE7072" w:rsidRDefault="00CE7072" w:rsidP="00CE7072">
            <w:pPr>
              <w:tabs>
                <w:tab w:val="left" w:pos="2412"/>
              </w:tabs>
              <w:autoSpaceDE/>
              <w:adjustRightInd/>
              <w:spacing w:after="240"/>
              <w:jc w:val="center"/>
              <w:rPr>
                <w:rFonts w:ascii="Times New Roman"/>
                <w:sz w:val="28"/>
                <w:szCs w:val="28"/>
              </w:rPr>
            </w:pPr>
            <w:r>
              <w:rPr>
                <w:rFonts w:ascii="Times New Roman"/>
                <w:sz w:val="28"/>
                <w:szCs w:val="28"/>
              </w:rPr>
              <w:t>3</w:t>
            </w:r>
          </w:p>
          <w:p w:rsidR="00CE7072" w:rsidRDefault="00CE7072" w:rsidP="00CE7072">
            <w:pPr>
              <w:tabs>
                <w:tab w:val="left" w:pos="2412"/>
              </w:tabs>
              <w:autoSpaceDE/>
              <w:adjustRightInd/>
              <w:spacing w:after="240"/>
              <w:jc w:val="center"/>
              <w:rPr>
                <w:rFonts w:ascii="Times New Roman"/>
                <w:sz w:val="28"/>
                <w:szCs w:val="28"/>
              </w:rPr>
            </w:pPr>
            <w:r>
              <w:rPr>
                <w:rFonts w:ascii="Times New Roman"/>
                <w:sz w:val="28"/>
                <w:szCs w:val="28"/>
              </w:rPr>
              <w:t>3</w:t>
            </w:r>
          </w:p>
          <w:p w:rsidR="00CE7072" w:rsidRDefault="008B1349" w:rsidP="00CE7072">
            <w:pPr>
              <w:tabs>
                <w:tab w:val="left" w:pos="2412"/>
              </w:tabs>
              <w:autoSpaceDE/>
              <w:adjustRightInd/>
              <w:spacing w:after="240"/>
              <w:jc w:val="center"/>
              <w:rPr>
                <w:rFonts w:ascii="Times New Roman"/>
                <w:sz w:val="28"/>
                <w:szCs w:val="28"/>
              </w:rPr>
            </w:pPr>
            <w:r>
              <w:rPr>
                <w:rFonts w:ascii="Times New Roman"/>
                <w:sz w:val="28"/>
                <w:szCs w:val="28"/>
              </w:rPr>
              <w:t>4</w:t>
            </w:r>
          </w:p>
          <w:p w:rsidR="00CE7072" w:rsidRDefault="00CE7072" w:rsidP="00CE7072">
            <w:pPr>
              <w:tabs>
                <w:tab w:val="left" w:pos="2412"/>
              </w:tabs>
              <w:autoSpaceDE/>
              <w:adjustRightInd/>
              <w:spacing w:after="240"/>
              <w:jc w:val="center"/>
              <w:rPr>
                <w:rFonts w:ascii="Times New Roman"/>
                <w:sz w:val="28"/>
                <w:szCs w:val="28"/>
              </w:rPr>
            </w:pPr>
            <w:r>
              <w:rPr>
                <w:rFonts w:ascii="Times New Roman"/>
                <w:sz w:val="28"/>
                <w:szCs w:val="28"/>
              </w:rPr>
              <w:t>4</w:t>
            </w:r>
          </w:p>
          <w:p w:rsidR="00CE7072" w:rsidRDefault="00CE7072" w:rsidP="00CE7072">
            <w:pPr>
              <w:tabs>
                <w:tab w:val="left" w:pos="2412"/>
              </w:tabs>
              <w:autoSpaceDE/>
              <w:adjustRightInd/>
              <w:spacing w:after="240"/>
              <w:jc w:val="center"/>
              <w:rPr>
                <w:rFonts w:ascii="Times New Roman"/>
                <w:sz w:val="28"/>
                <w:szCs w:val="28"/>
              </w:rPr>
            </w:pPr>
            <w:r>
              <w:rPr>
                <w:rFonts w:ascii="Times New Roman"/>
                <w:sz w:val="28"/>
                <w:szCs w:val="28"/>
              </w:rPr>
              <w:t>4</w:t>
            </w:r>
          </w:p>
          <w:p w:rsidR="00CE7072" w:rsidRDefault="00CE7072" w:rsidP="00CE7072">
            <w:pPr>
              <w:tabs>
                <w:tab w:val="left" w:pos="2412"/>
              </w:tabs>
              <w:autoSpaceDE/>
              <w:adjustRightInd/>
              <w:spacing w:after="240"/>
              <w:rPr>
                <w:rFonts w:ascii="Times New Roman"/>
                <w:sz w:val="28"/>
                <w:szCs w:val="28"/>
              </w:rPr>
            </w:pPr>
          </w:p>
          <w:p w:rsidR="00CE7072" w:rsidRDefault="00CE7072" w:rsidP="00CE7072">
            <w:pPr>
              <w:tabs>
                <w:tab w:val="left" w:pos="2412"/>
              </w:tabs>
              <w:autoSpaceDE/>
              <w:adjustRightInd/>
              <w:spacing w:after="240"/>
              <w:jc w:val="center"/>
              <w:rPr>
                <w:rFonts w:ascii="Times New Roman"/>
                <w:sz w:val="28"/>
                <w:szCs w:val="28"/>
              </w:rPr>
            </w:pPr>
          </w:p>
          <w:p w:rsidR="00CE7072" w:rsidRDefault="00CE7072" w:rsidP="00CE7072">
            <w:pPr>
              <w:tabs>
                <w:tab w:val="left" w:pos="2412"/>
              </w:tabs>
              <w:autoSpaceDE/>
              <w:adjustRightInd/>
              <w:spacing w:after="240"/>
              <w:jc w:val="center"/>
              <w:rPr>
                <w:rFonts w:ascii="Times New Roman"/>
                <w:sz w:val="28"/>
                <w:szCs w:val="28"/>
              </w:rPr>
            </w:pPr>
          </w:p>
          <w:p w:rsidR="00CE7072" w:rsidRDefault="00CE7072" w:rsidP="00CE7072">
            <w:pPr>
              <w:tabs>
                <w:tab w:val="left" w:pos="2412"/>
              </w:tabs>
              <w:autoSpaceDE/>
              <w:adjustRightInd/>
              <w:spacing w:after="240"/>
              <w:jc w:val="center"/>
              <w:rPr>
                <w:rFonts w:ascii="Times New Roman"/>
                <w:sz w:val="28"/>
                <w:szCs w:val="28"/>
              </w:rPr>
            </w:pPr>
          </w:p>
          <w:p w:rsidR="00CE7072" w:rsidRDefault="00CE7072" w:rsidP="00CE7072">
            <w:pPr>
              <w:tabs>
                <w:tab w:val="left" w:pos="2412"/>
              </w:tabs>
              <w:autoSpaceDE/>
              <w:adjustRightInd/>
              <w:spacing w:after="240"/>
              <w:jc w:val="center"/>
              <w:rPr>
                <w:rFonts w:ascii="Times New Roman"/>
                <w:sz w:val="28"/>
                <w:szCs w:val="28"/>
              </w:rPr>
            </w:pPr>
            <w:r>
              <w:rPr>
                <w:rFonts w:ascii="Times New Roman"/>
                <w:sz w:val="28"/>
                <w:szCs w:val="28"/>
              </w:rPr>
              <w:t>5</w:t>
            </w:r>
          </w:p>
          <w:p w:rsidR="00CE7072" w:rsidRDefault="00CE7072" w:rsidP="00CE7072">
            <w:pPr>
              <w:tabs>
                <w:tab w:val="left" w:pos="2412"/>
              </w:tabs>
              <w:autoSpaceDE/>
              <w:adjustRightInd/>
              <w:spacing w:after="240"/>
              <w:jc w:val="center"/>
              <w:rPr>
                <w:rFonts w:ascii="Times New Roman"/>
                <w:sz w:val="28"/>
                <w:szCs w:val="28"/>
              </w:rPr>
            </w:pPr>
          </w:p>
        </w:tc>
      </w:tr>
    </w:tbl>
    <w:p w:rsidR="005B398A" w:rsidRDefault="005B398A">
      <w:pPr>
        <w:widowControl/>
        <w:autoSpaceDE/>
        <w:autoSpaceDN/>
        <w:adjustRightInd/>
        <w:spacing w:after="160" w:line="259" w:lineRule="auto"/>
        <w:rPr>
          <w:b/>
          <w:sz w:val="28"/>
          <w:szCs w:val="28"/>
        </w:rPr>
      </w:pPr>
    </w:p>
    <w:p w:rsidR="00CE7072" w:rsidRDefault="00CE7072">
      <w:pPr>
        <w:widowControl/>
        <w:autoSpaceDE/>
        <w:autoSpaceDN/>
        <w:adjustRightInd/>
        <w:spacing w:after="160" w:line="259" w:lineRule="auto"/>
        <w:rPr>
          <w:b/>
          <w:sz w:val="28"/>
          <w:szCs w:val="28"/>
        </w:rPr>
      </w:pPr>
      <w:r>
        <w:rPr>
          <w:b/>
          <w:sz w:val="28"/>
          <w:szCs w:val="28"/>
        </w:rPr>
        <w:br w:type="page"/>
      </w:r>
    </w:p>
    <w:p w:rsidR="00F16C5A" w:rsidRPr="0031390D" w:rsidRDefault="004F234F" w:rsidP="00473F75">
      <w:pPr>
        <w:widowControl/>
        <w:spacing w:line="240" w:lineRule="exact"/>
        <w:ind w:left="567" w:right="139"/>
        <w:rPr>
          <w:b/>
          <w:sz w:val="20"/>
          <w:szCs w:val="20"/>
        </w:rPr>
      </w:pPr>
      <w:r w:rsidRPr="0031390D">
        <w:rPr>
          <w:b/>
          <w:sz w:val="28"/>
          <w:szCs w:val="28"/>
        </w:rPr>
        <w:lastRenderedPageBreak/>
        <w:t xml:space="preserve">Разделы рабочей программы </w:t>
      </w:r>
      <w:r w:rsidR="00415294" w:rsidRPr="0031390D">
        <w:rPr>
          <w:b/>
          <w:sz w:val="28"/>
          <w:szCs w:val="28"/>
        </w:rPr>
        <w:t xml:space="preserve">дисциплины </w:t>
      </w:r>
    </w:p>
    <w:p w:rsidR="00415294" w:rsidRPr="0031390D" w:rsidRDefault="00415294" w:rsidP="00494492">
      <w:pPr>
        <w:widowControl/>
        <w:spacing w:before="115" w:line="624" w:lineRule="exact"/>
        <w:ind w:right="4493" w:firstLine="567"/>
        <w:rPr>
          <w:b/>
          <w:sz w:val="28"/>
          <w:szCs w:val="28"/>
        </w:rPr>
      </w:pPr>
      <w:r w:rsidRPr="0031390D">
        <w:rPr>
          <w:b/>
          <w:sz w:val="28"/>
          <w:szCs w:val="28"/>
        </w:rPr>
        <w:t>1. Наименование дисциплины</w:t>
      </w:r>
    </w:p>
    <w:p w:rsidR="00CD063A" w:rsidRPr="00CD063A" w:rsidRDefault="00CD063A" w:rsidP="00CD063A">
      <w:pPr>
        <w:adjustRightInd/>
        <w:spacing w:before="278" w:line="360" w:lineRule="auto"/>
        <w:ind w:left="284"/>
        <w:contextualSpacing/>
        <w:rPr>
          <w:sz w:val="28"/>
          <w:szCs w:val="28"/>
        </w:rPr>
      </w:pPr>
      <w:r w:rsidRPr="00CD063A">
        <w:rPr>
          <w:sz w:val="28"/>
          <w:szCs w:val="28"/>
        </w:rPr>
        <w:t>Налоговые споры и способы их разрешения</w:t>
      </w:r>
    </w:p>
    <w:p w:rsidR="00F57398" w:rsidRDefault="00F57398" w:rsidP="00F57398">
      <w:pPr>
        <w:widowControl/>
        <w:tabs>
          <w:tab w:val="left" w:pos="274"/>
          <w:tab w:val="left" w:pos="993"/>
          <w:tab w:val="left" w:pos="1276"/>
        </w:tabs>
        <w:spacing w:before="10" w:line="312" w:lineRule="exact"/>
        <w:ind w:right="54"/>
        <w:jc w:val="both"/>
        <w:rPr>
          <w:b/>
          <w:sz w:val="28"/>
          <w:szCs w:val="28"/>
        </w:rPr>
      </w:pPr>
    </w:p>
    <w:p w:rsidR="004F1004" w:rsidRDefault="004F1004" w:rsidP="00F57398">
      <w:pPr>
        <w:widowControl/>
        <w:tabs>
          <w:tab w:val="left" w:pos="274"/>
          <w:tab w:val="left" w:pos="993"/>
          <w:tab w:val="left" w:pos="1276"/>
        </w:tabs>
        <w:spacing w:before="10" w:line="312" w:lineRule="exact"/>
        <w:ind w:right="54" w:firstLine="567"/>
        <w:jc w:val="both"/>
        <w:rPr>
          <w:b/>
          <w:sz w:val="28"/>
          <w:szCs w:val="28"/>
        </w:rPr>
      </w:pPr>
      <w:r w:rsidRPr="0031390D">
        <w:rPr>
          <w:b/>
          <w:sz w:val="28"/>
          <w:szCs w:val="28"/>
        </w:rPr>
        <w:t>8.</w:t>
      </w:r>
      <w:r w:rsidRPr="0031390D">
        <w:rPr>
          <w:b/>
          <w:sz w:val="28"/>
          <w:szCs w:val="28"/>
        </w:rPr>
        <w:tab/>
        <w:t>Перечень основной и дополнительной учебной литературы, необходимой для освоения дисциплины</w:t>
      </w:r>
    </w:p>
    <w:p w:rsidR="003C7883" w:rsidRDefault="003C7883" w:rsidP="00F57398">
      <w:pPr>
        <w:widowControl/>
        <w:tabs>
          <w:tab w:val="left" w:pos="274"/>
          <w:tab w:val="left" w:pos="993"/>
          <w:tab w:val="left" w:pos="1276"/>
        </w:tabs>
        <w:spacing w:before="10" w:line="312" w:lineRule="exact"/>
        <w:ind w:right="54" w:firstLine="567"/>
        <w:jc w:val="both"/>
        <w:rPr>
          <w:b/>
          <w:sz w:val="28"/>
          <w:szCs w:val="28"/>
        </w:rPr>
      </w:pPr>
    </w:p>
    <w:p w:rsidR="003C7883" w:rsidRPr="00D62A6B" w:rsidRDefault="003C7883" w:rsidP="00AC79F8">
      <w:pPr>
        <w:widowControl/>
        <w:tabs>
          <w:tab w:val="left" w:pos="274"/>
          <w:tab w:val="left" w:pos="993"/>
          <w:tab w:val="left" w:pos="1276"/>
        </w:tabs>
        <w:spacing w:before="10" w:line="312" w:lineRule="exact"/>
        <w:ind w:right="54" w:firstLine="709"/>
        <w:jc w:val="both"/>
        <w:rPr>
          <w:b/>
          <w:sz w:val="28"/>
          <w:szCs w:val="28"/>
        </w:rPr>
      </w:pPr>
      <w:r w:rsidRPr="00AC79F8">
        <w:rPr>
          <w:b/>
          <w:sz w:val="28"/>
          <w:szCs w:val="28"/>
        </w:rPr>
        <w:t xml:space="preserve">Основная литература </w:t>
      </w:r>
    </w:p>
    <w:p w:rsidR="003C7883" w:rsidRPr="00D62A6B" w:rsidRDefault="00D62A6B" w:rsidP="00D62A6B">
      <w:pPr>
        <w:pStyle w:val="a7"/>
        <w:numPr>
          <w:ilvl w:val="0"/>
          <w:numId w:val="21"/>
        </w:numPr>
        <w:tabs>
          <w:tab w:val="left" w:pos="274"/>
          <w:tab w:val="left" w:pos="993"/>
          <w:tab w:val="left" w:pos="1276"/>
        </w:tabs>
        <w:spacing w:before="10" w:line="312" w:lineRule="exact"/>
        <w:ind w:left="0" w:right="54" w:firstLine="709"/>
        <w:jc w:val="both"/>
        <w:rPr>
          <w:rStyle w:val="a9"/>
          <w:rFonts w:ascii="Times New Roman" w:hAnsi="Times New Roman"/>
          <w:sz w:val="28"/>
          <w:szCs w:val="28"/>
        </w:rPr>
      </w:pPr>
      <w:r w:rsidRPr="00D62A6B">
        <w:rPr>
          <w:rFonts w:ascii="Times New Roman" w:hAnsi="Times New Roman"/>
          <w:sz w:val="28"/>
          <w:szCs w:val="28"/>
        </w:rPr>
        <w:t>Гончаренко, Л. И., Налогообложение организаций</w:t>
      </w:r>
      <w:proofErr w:type="gramStart"/>
      <w:r w:rsidRPr="00D62A6B">
        <w:rPr>
          <w:rFonts w:ascii="Times New Roman" w:hAnsi="Times New Roman"/>
          <w:sz w:val="28"/>
          <w:szCs w:val="28"/>
        </w:rPr>
        <w:t>. :</w:t>
      </w:r>
      <w:proofErr w:type="gramEnd"/>
      <w:r w:rsidRPr="00D62A6B">
        <w:rPr>
          <w:rFonts w:ascii="Times New Roman" w:hAnsi="Times New Roman"/>
          <w:sz w:val="28"/>
          <w:szCs w:val="28"/>
        </w:rPr>
        <w:t xml:space="preserve"> учебник / Л. И. Гончаренко, Е. И. Жукова, ; под общ. ред. Л. И. Гончаренко, ; под ред. Е. И. Жуковой. — </w:t>
      </w:r>
      <w:proofErr w:type="gramStart"/>
      <w:r w:rsidRPr="00D62A6B">
        <w:rPr>
          <w:rFonts w:ascii="Times New Roman" w:hAnsi="Times New Roman"/>
          <w:sz w:val="28"/>
          <w:szCs w:val="28"/>
        </w:rPr>
        <w:t>Москва :</w:t>
      </w:r>
      <w:proofErr w:type="gramEnd"/>
      <w:r w:rsidRPr="00D62A6B">
        <w:rPr>
          <w:rFonts w:ascii="Times New Roman" w:hAnsi="Times New Roman"/>
          <w:sz w:val="28"/>
          <w:szCs w:val="28"/>
        </w:rPr>
        <w:t xml:space="preserve"> </w:t>
      </w:r>
      <w:proofErr w:type="spellStart"/>
      <w:r w:rsidRPr="00D62A6B">
        <w:rPr>
          <w:rFonts w:ascii="Times New Roman" w:hAnsi="Times New Roman"/>
          <w:sz w:val="28"/>
          <w:szCs w:val="28"/>
        </w:rPr>
        <w:t>КноРус</w:t>
      </w:r>
      <w:proofErr w:type="spellEnd"/>
      <w:r w:rsidRPr="00D62A6B">
        <w:rPr>
          <w:rFonts w:ascii="Times New Roman" w:hAnsi="Times New Roman"/>
          <w:sz w:val="28"/>
          <w:szCs w:val="28"/>
        </w:rPr>
        <w:t xml:space="preserve">, 2021. — 529 с.— URL: </w:t>
      </w:r>
      <w:hyperlink r:id="rId8" w:history="1">
        <w:r w:rsidRPr="00D62A6B">
          <w:rPr>
            <w:rStyle w:val="a9"/>
            <w:rFonts w:ascii="Times New Roman" w:hAnsi="Times New Roman"/>
            <w:sz w:val="28"/>
            <w:szCs w:val="28"/>
          </w:rPr>
          <w:t>https://book.ru/book/938848</w:t>
        </w:r>
      </w:hyperlink>
    </w:p>
    <w:p w:rsidR="00D62A6B" w:rsidRDefault="00D62A6B" w:rsidP="00D62A6B">
      <w:pPr>
        <w:pStyle w:val="a7"/>
        <w:tabs>
          <w:tab w:val="left" w:pos="274"/>
          <w:tab w:val="left" w:pos="993"/>
          <w:tab w:val="left" w:pos="1276"/>
        </w:tabs>
        <w:spacing w:before="10" w:line="312" w:lineRule="exact"/>
        <w:ind w:left="0" w:right="54" w:firstLine="709"/>
        <w:jc w:val="both"/>
        <w:rPr>
          <w:rFonts w:ascii="Times New Roman" w:hAnsi="Times New Roman"/>
          <w:b/>
          <w:bCs/>
          <w:sz w:val="28"/>
          <w:szCs w:val="28"/>
        </w:rPr>
      </w:pPr>
    </w:p>
    <w:p w:rsidR="00D62A6B" w:rsidRPr="00D62A6B" w:rsidRDefault="00D62A6B" w:rsidP="00D62A6B">
      <w:pPr>
        <w:pStyle w:val="a7"/>
        <w:tabs>
          <w:tab w:val="left" w:pos="274"/>
          <w:tab w:val="left" w:pos="993"/>
          <w:tab w:val="left" w:pos="1276"/>
        </w:tabs>
        <w:spacing w:before="10" w:line="312" w:lineRule="exact"/>
        <w:ind w:left="0" w:right="54" w:firstLine="709"/>
        <w:jc w:val="both"/>
        <w:rPr>
          <w:rFonts w:ascii="Times New Roman" w:hAnsi="Times New Roman"/>
          <w:b/>
          <w:sz w:val="28"/>
          <w:szCs w:val="28"/>
        </w:rPr>
      </w:pPr>
      <w:r w:rsidRPr="00D62A6B">
        <w:rPr>
          <w:rFonts w:ascii="Times New Roman" w:hAnsi="Times New Roman"/>
          <w:b/>
          <w:bCs/>
          <w:sz w:val="28"/>
          <w:szCs w:val="28"/>
        </w:rPr>
        <w:t>Дополнительная</w:t>
      </w:r>
    </w:p>
    <w:p w:rsidR="00D62A6B" w:rsidRPr="00D62A6B" w:rsidRDefault="00D62A6B" w:rsidP="00D62A6B">
      <w:pPr>
        <w:pStyle w:val="a7"/>
        <w:numPr>
          <w:ilvl w:val="0"/>
          <w:numId w:val="21"/>
        </w:numPr>
        <w:tabs>
          <w:tab w:val="left" w:pos="274"/>
          <w:tab w:val="left" w:pos="993"/>
          <w:tab w:val="left" w:pos="1276"/>
        </w:tabs>
        <w:spacing w:before="10" w:line="312" w:lineRule="exact"/>
        <w:ind w:left="0" w:right="54" w:firstLine="709"/>
        <w:jc w:val="both"/>
        <w:rPr>
          <w:rFonts w:ascii="Times New Roman" w:hAnsi="Times New Roman"/>
          <w:b/>
          <w:sz w:val="28"/>
          <w:szCs w:val="28"/>
        </w:rPr>
      </w:pPr>
      <w:r w:rsidRPr="00D62A6B">
        <w:rPr>
          <w:rFonts w:ascii="Times New Roman" w:hAnsi="Times New Roman"/>
          <w:sz w:val="28"/>
          <w:szCs w:val="28"/>
        </w:rPr>
        <w:t xml:space="preserve">Налоги и налоговая система Российской </w:t>
      </w:r>
      <w:proofErr w:type="gramStart"/>
      <w:r w:rsidRPr="00D62A6B">
        <w:rPr>
          <w:rFonts w:ascii="Times New Roman" w:hAnsi="Times New Roman"/>
          <w:sz w:val="28"/>
          <w:szCs w:val="28"/>
        </w:rPr>
        <w:t>Федерации :</w:t>
      </w:r>
      <w:proofErr w:type="gramEnd"/>
      <w:r w:rsidRPr="00D62A6B">
        <w:rPr>
          <w:rFonts w:ascii="Times New Roman" w:hAnsi="Times New Roman"/>
          <w:sz w:val="28"/>
          <w:szCs w:val="28"/>
        </w:rPr>
        <w:t xml:space="preserve"> учебник для вузов / Л. И. Гончаренко [и др.] ; ответственный редактор Л. И. Гончаренко. — 3-е изд., </w:t>
      </w:r>
      <w:proofErr w:type="spellStart"/>
      <w:r w:rsidRPr="00D62A6B">
        <w:rPr>
          <w:rFonts w:ascii="Times New Roman" w:hAnsi="Times New Roman"/>
          <w:sz w:val="28"/>
          <w:szCs w:val="28"/>
        </w:rPr>
        <w:t>перераб</w:t>
      </w:r>
      <w:proofErr w:type="spellEnd"/>
      <w:r w:rsidRPr="00D62A6B">
        <w:rPr>
          <w:rFonts w:ascii="Times New Roman" w:hAnsi="Times New Roman"/>
          <w:sz w:val="28"/>
          <w:szCs w:val="28"/>
        </w:rPr>
        <w:t xml:space="preserve">. и доп. — </w:t>
      </w:r>
      <w:proofErr w:type="gramStart"/>
      <w:r w:rsidRPr="00D62A6B">
        <w:rPr>
          <w:rFonts w:ascii="Times New Roman" w:hAnsi="Times New Roman"/>
          <w:sz w:val="28"/>
          <w:szCs w:val="28"/>
        </w:rPr>
        <w:t>Москва :</w:t>
      </w:r>
      <w:proofErr w:type="gramEnd"/>
      <w:r w:rsidRPr="00D62A6B">
        <w:rPr>
          <w:rFonts w:ascii="Times New Roman" w:hAnsi="Times New Roman"/>
          <w:sz w:val="28"/>
          <w:szCs w:val="28"/>
        </w:rPr>
        <w:t xml:space="preserve"> Издательство </w:t>
      </w:r>
      <w:proofErr w:type="spellStart"/>
      <w:r w:rsidRPr="00D62A6B">
        <w:rPr>
          <w:rFonts w:ascii="Times New Roman" w:hAnsi="Times New Roman"/>
          <w:sz w:val="28"/>
          <w:szCs w:val="28"/>
        </w:rPr>
        <w:t>Юрайт</w:t>
      </w:r>
      <w:proofErr w:type="spellEnd"/>
      <w:r w:rsidRPr="00D62A6B">
        <w:rPr>
          <w:rFonts w:ascii="Times New Roman" w:hAnsi="Times New Roman"/>
          <w:sz w:val="28"/>
          <w:szCs w:val="28"/>
        </w:rPr>
        <w:t xml:space="preserve">, 2023. — 489 с. — URL: </w:t>
      </w:r>
      <w:hyperlink r:id="rId9" w:tgtFrame="_blank" w:history="1">
        <w:r w:rsidRPr="00D62A6B">
          <w:rPr>
            <w:rStyle w:val="a9"/>
            <w:rFonts w:ascii="Times New Roman" w:hAnsi="Times New Roman"/>
            <w:sz w:val="28"/>
            <w:szCs w:val="28"/>
          </w:rPr>
          <w:t>https://urait.ru/bcode/523608</w:t>
        </w:r>
      </w:hyperlink>
      <w:bookmarkStart w:id="0" w:name="_GoBack"/>
      <w:bookmarkEnd w:id="0"/>
    </w:p>
    <w:p w:rsidR="00D62A6B" w:rsidRPr="00D62A6B" w:rsidRDefault="00D62A6B" w:rsidP="00D62A6B">
      <w:pPr>
        <w:widowControl/>
        <w:tabs>
          <w:tab w:val="left" w:pos="374"/>
        </w:tabs>
        <w:spacing w:line="312" w:lineRule="exact"/>
        <w:ind w:right="-87" w:firstLine="709"/>
        <w:rPr>
          <w:b/>
          <w:sz w:val="28"/>
          <w:szCs w:val="28"/>
        </w:rPr>
      </w:pPr>
    </w:p>
    <w:p w:rsidR="00D62A6B" w:rsidRDefault="00D62A6B" w:rsidP="000366CC">
      <w:pPr>
        <w:widowControl/>
        <w:tabs>
          <w:tab w:val="left" w:pos="374"/>
        </w:tabs>
        <w:spacing w:line="312" w:lineRule="exact"/>
        <w:ind w:right="-87" w:firstLine="567"/>
        <w:rPr>
          <w:b/>
          <w:sz w:val="28"/>
          <w:szCs w:val="28"/>
        </w:rPr>
      </w:pPr>
    </w:p>
    <w:p w:rsidR="004F1004" w:rsidRDefault="008D67CC" w:rsidP="000366CC">
      <w:pPr>
        <w:widowControl/>
        <w:tabs>
          <w:tab w:val="left" w:pos="374"/>
        </w:tabs>
        <w:spacing w:line="312" w:lineRule="exact"/>
        <w:ind w:right="-87" w:firstLine="567"/>
        <w:rPr>
          <w:b/>
          <w:sz w:val="28"/>
          <w:szCs w:val="28"/>
        </w:rPr>
      </w:pPr>
      <w:r>
        <w:rPr>
          <w:b/>
          <w:sz w:val="28"/>
          <w:szCs w:val="28"/>
        </w:rPr>
        <w:t>1</w:t>
      </w:r>
      <w:r w:rsidR="004F1004" w:rsidRPr="0031390D">
        <w:rPr>
          <w:b/>
          <w:sz w:val="28"/>
          <w:szCs w:val="28"/>
        </w:rPr>
        <w:t>0.</w:t>
      </w:r>
      <w:r w:rsidR="0059327C" w:rsidRPr="0031390D">
        <w:rPr>
          <w:b/>
          <w:sz w:val="28"/>
          <w:szCs w:val="28"/>
        </w:rPr>
        <w:t xml:space="preserve"> </w:t>
      </w:r>
      <w:r w:rsidR="004F1004" w:rsidRPr="0031390D">
        <w:rPr>
          <w:b/>
          <w:sz w:val="28"/>
          <w:szCs w:val="28"/>
        </w:rPr>
        <w:t>Методические указания для обучающихся по освоению дисциплины</w:t>
      </w:r>
    </w:p>
    <w:tbl>
      <w:tblPr>
        <w:tblpPr w:leftFromText="180" w:rightFromText="180" w:vertAnchor="text" w:horzAnchor="margin" w:tblpXSpec="right" w:tblpY="230"/>
        <w:tblW w:w="96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46"/>
        <w:gridCol w:w="1559"/>
        <w:gridCol w:w="4111"/>
      </w:tblGrid>
      <w:tr w:rsidR="00C16816" w:rsidRPr="00C16816" w:rsidTr="00C16816">
        <w:tc>
          <w:tcPr>
            <w:tcW w:w="3946" w:type="dxa"/>
            <w:tcBorders>
              <w:top w:val="single" w:sz="4" w:space="0" w:color="auto"/>
              <w:left w:val="single" w:sz="4" w:space="0" w:color="auto"/>
              <w:bottom w:val="single" w:sz="4" w:space="0" w:color="auto"/>
              <w:right w:val="single" w:sz="4" w:space="0" w:color="auto"/>
            </w:tcBorders>
            <w:hideMark/>
          </w:tcPr>
          <w:p w:rsidR="00C16816" w:rsidRPr="00C16816" w:rsidRDefault="00C16816" w:rsidP="00C16816">
            <w:pPr>
              <w:widowControl/>
              <w:autoSpaceDE/>
              <w:autoSpaceDN/>
              <w:adjustRightInd/>
              <w:spacing w:line="256" w:lineRule="auto"/>
              <w:ind w:left="-57" w:right="-57"/>
              <w:jc w:val="center"/>
              <w:rPr>
                <w:rFonts w:eastAsia="Times New Roman"/>
                <w:b/>
                <w:bCs/>
                <w:lang w:eastAsia="en-US" w:bidi="en-US"/>
              </w:rPr>
            </w:pPr>
            <w:r w:rsidRPr="00C16816">
              <w:rPr>
                <w:rFonts w:eastAsia="Times New Roman"/>
                <w:b/>
                <w:bCs/>
                <w:lang w:eastAsia="en-US" w:bidi="en-US"/>
              </w:rPr>
              <w:t>Наименование методических материалов для обучающихся</w:t>
            </w:r>
          </w:p>
        </w:tc>
        <w:tc>
          <w:tcPr>
            <w:tcW w:w="1559" w:type="dxa"/>
            <w:tcBorders>
              <w:top w:val="single" w:sz="4" w:space="0" w:color="auto"/>
              <w:left w:val="single" w:sz="4" w:space="0" w:color="auto"/>
              <w:bottom w:val="single" w:sz="4" w:space="0" w:color="auto"/>
              <w:right w:val="single" w:sz="4" w:space="0" w:color="auto"/>
            </w:tcBorders>
            <w:hideMark/>
          </w:tcPr>
          <w:p w:rsidR="00C16816" w:rsidRPr="00C16816" w:rsidRDefault="00C16816" w:rsidP="00C16816">
            <w:pPr>
              <w:widowControl/>
              <w:autoSpaceDE/>
              <w:autoSpaceDN/>
              <w:adjustRightInd/>
              <w:spacing w:line="256" w:lineRule="auto"/>
              <w:ind w:left="-57" w:right="-57"/>
              <w:jc w:val="center"/>
              <w:rPr>
                <w:rFonts w:eastAsia="Times New Roman"/>
                <w:b/>
                <w:bCs/>
                <w:lang w:val="en-US" w:eastAsia="en-US" w:bidi="en-US"/>
              </w:rPr>
            </w:pPr>
            <w:proofErr w:type="spellStart"/>
            <w:r w:rsidRPr="00C16816">
              <w:rPr>
                <w:rFonts w:eastAsia="Times New Roman"/>
                <w:b/>
                <w:bCs/>
                <w:lang w:val="en-US" w:eastAsia="en-US" w:bidi="en-US"/>
              </w:rPr>
              <w:t>Год</w:t>
            </w:r>
            <w:proofErr w:type="spellEnd"/>
            <w:r w:rsidRPr="00C16816">
              <w:rPr>
                <w:rFonts w:eastAsia="Times New Roman"/>
                <w:b/>
                <w:bCs/>
                <w:lang w:val="en-US" w:eastAsia="en-US" w:bidi="en-US"/>
              </w:rPr>
              <w:t xml:space="preserve"> </w:t>
            </w:r>
          </w:p>
          <w:p w:rsidR="00C16816" w:rsidRPr="00C16816" w:rsidRDefault="00C16816" w:rsidP="00C16816">
            <w:pPr>
              <w:widowControl/>
              <w:autoSpaceDE/>
              <w:autoSpaceDN/>
              <w:adjustRightInd/>
              <w:spacing w:line="256" w:lineRule="auto"/>
              <w:ind w:left="-57" w:right="-57"/>
              <w:jc w:val="center"/>
              <w:rPr>
                <w:rFonts w:eastAsia="Times New Roman"/>
                <w:b/>
                <w:bCs/>
                <w:lang w:val="en-US" w:eastAsia="en-US" w:bidi="en-US"/>
              </w:rPr>
            </w:pPr>
            <w:proofErr w:type="spellStart"/>
            <w:r w:rsidRPr="00C16816">
              <w:rPr>
                <w:rFonts w:eastAsia="Times New Roman"/>
                <w:b/>
                <w:bCs/>
                <w:lang w:val="en-US" w:eastAsia="en-US" w:bidi="en-US"/>
              </w:rPr>
              <w:t>утверждения</w:t>
            </w:r>
            <w:proofErr w:type="spellEnd"/>
          </w:p>
        </w:tc>
        <w:tc>
          <w:tcPr>
            <w:tcW w:w="4111" w:type="dxa"/>
            <w:tcBorders>
              <w:top w:val="single" w:sz="4" w:space="0" w:color="auto"/>
              <w:left w:val="single" w:sz="4" w:space="0" w:color="auto"/>
              <w:bottom w:val="single" w:sz="4" w:space="0" w:color="auto"/>
              <w:right w:val="single" w:sz="4" w:space="0" w:color="auto"/>
            </w:tcBorders>
            <w:hideMark/>
          </w:tcPr>
          <w:p w:rsidR="00C16816" w:rsidRPr="00C16816" w:rsidRDefault="00C16816" w:rsidP="00C16816">
            <w:pPr>
              <w:widowControl/>
              <w:autoSpaceDE/>
              <w:autoSpaceDN/>
              <w:adjustRightInd/>
              <w:spacing w:line="256" w:lineRule="auto"/>
              <w:ind w:left="-57" w:right="-57"/>
              <w:jc w:val="center"/>
              <w:rPr>
                <w:rFonts w:eastAsia="Times New Roman"/>
                <w:b/>
                <w:bCs/>
                <w:lang w:eastAsia="en-US" w:bidi="en-US"/>
              </w:rPr>
            </w:pPr>
            <w:r w:rsidRPr="00C16816">
              <w:rPr>
                <w:rFonts w:eastAsia="Times New Roman"/>
                <w:b/>
                <w:bCs/>
                <w:lang w:eastAsia="en-US" w:bidi="en-US"/>
              </w:rPr>
              <w:t>Местонахождение материала (ссылка на ИОП, информационный стенд кафедры/филиала, др.)</w:t>
            </w:r>
          </w:p>
        </w:tc>
      </w:tr>
      <w:tr w:rsidR="00C16816" w:rsidRPr="00861FD8" w:rsidTr="00C16816">
        <w:trPr>
          <w:trHeight w:val="277"/>
        </w:trPr>
        <w:tc>
          <w:tcPr>
            <w:tcW w:w="3946" w:type="dxa"/>
            <w:tcBorders>
              <w:top w:val="single" w:sz="4" w:space="0" w:color="auto"/>
              <w:left w:val="single" w:sz="4" w:space="0" w:color="auto"/>
              <w:bottom w:val="single" w:sz="4" w:space="0" w:color="auto"/>
              <w:right w:val="single" w:sz="4" w:space="0" w:color="auto"/>
            </w:tcBorders>
            <w:hideMark/>
          </w:tcPr>
          <w:p w:rsidR="00C16816" w:rsidRPr="00C16816" w:rsidRDefault="00C16816" w:rsidP="00C16816">
            <w:pPr>
              <w:widowControl/>
              <w:autoSpaceDE/>
              <w:autoSpaceDN/>
              <w:adjustRightInd/>
              <w:spacing w:line="256" w:lineRule="auto"/>
              <w:ind w:left="-57" w:right="-57"/>
              <w:rPr>
                <w:rFonts w:eastAsia="Times New Roman"/>
                <w:bCs/>
                <w:lang w:val="en-US" w:eastAsia="en-US" w:bidi="en-US"/>
              </w:rPr>
            </w:pPr>
            <w:proofErr w:type="spellStart"/>
            <w:r w:rsidRPr="00C16816">
              <w:rPr>
                <w:rFonts w:eastAsia="Times New Roman"/>
                <w:bCs/>
                <w:lang w:val="en-US" w:eastAsia="en-US" w:bidi="en-US"/>
              </w:rPr>
              <w:t>Методические</w:t>
            </w:r>
            <w:proofErr w:type="spellEnd"/>
            <w:r w:rsidRPr="00C16816">
              <w:rPr>
                <w:rFonts w:eastAsia="Times New Roman"/>
                <w:bCs/>
                <w:lang w:val="en-US" w:eastAsia="en-US" w:bidi="en-US"/>
              </w:rPr>
              <w:t xml:space="preserve"> </w:t>
            </w:r>
            <w:proofErr w:type="spellStart"/>
            <w:r w:rsidRPr="00C16816">
              <w:rPr>
                <w:rFonts w:eastAsia="Times New Roman"/>
                <w:bCs/>
                <w:lang w:val="en-US" w:eastAsia="en-US" w:bidi="en-US"/>
              </w:rPr>
              <w:t>указания</w:t>
            </w:r>
            <w:proofErr w:type="spellEnd"/>
            <w:r w:rsidRPr="00C16816">
              <w:rPr>
                <w:rFonts w:eastAsia="Times New Roman"/>
                <w:bCs/>
                <w:lang w:val="en-US" w:eastAsia="en-US" w:bidi="en-US"/>
              </w:rPr>
              <w:t xml:space="preserve"> к </w:t>
            </w:r>
            <w:proofErr w:type="spellStart"/>
            <w:r w:rsidRPr="00C16816">
              <w:rPr>
                <w:rFonts w:eastAsia="Times New Roman"/>
                <w:bCs/>
                <w:lang w:val="en-US" w:eastAsia="en-US" w:bidi="en-US"/>
              </w:rPr>
              <w:t>лекциям</w:t>
            </w:r>
            <w:proofErr w:type="spellEnd"/>
          </w:p>
        </w:tc>
        <w:tc>
          <w:tcPr>
            <w:tcW w:w="1559" w:type="dxa"/>
            <w:tcBorders>
              <w:top w:val="single" w:sz="4" w:space="0" w:color="auto"/>
              <w:left w:val="single" w:sz="4" w:space="0" w:color="auto"/>
              <w:bottom w:val="single" w:sz="4" w:space="0" w:color="auto"/>
              <w:right w:val="single" w:sz="4" w:space="0" w:color="auto"/>
            </w:tcBorders>
            <w:vAlign w:val="center"/>
            <w:hideMark/>
          </w:tcPr>
          <w:p w:rsidR="00C16816" w:rsidRPr="00C16816" w:rsidRDefault="00C16816" w:rsidP="00C16816">
            <w:pPr>
              <w:widowControl/>
              <w:spacing w:line="256" w:lineRule="auto"/>
              <w:ind w:left="-57" w:right="-57"/>
              <w:jc w:val="center"/>
              <w:rPr>
                <w:rFonts w:eastAsia="Calibri"/>
                <w:bCs/>
                <w:spacing w:val="10"/>
                <w:lang w:val="en-US" w:bidi="en-US"/>
              </w:rPr>
            </w:pPr>
            <w:r w:rsidRPr="00C16816">
              <w:rPr>
                <w:rFonts w:eastAsia="Calibri"/>
                <w:b/>
                <w:bCs/>
                <w:spacing w:val="10"/>
                <w:lang w:val="en-US" w:eastAsia="en-US" w:bidi="en-US"/>
              </w:rPr>
              <w:t>2021</w:t>
            </w:r>
          </w:p>
        </w:tc>
        <w:tc>
          <w:tcPr>
            <w:tcW w:w="4111" w:type="dxa"/>
            <w:tcBorders>
              <w:top w:val="single" w:sz="4" w:space="0" w:color="auto"/>
              <w:left w:val="single" w:sz="4" w:space="0" w:color="auto"/>
              <w:bottom w:val="single" w:sz="4" w:space="0" w:color="auto"/>
              <w:right w:val="single" w:sz="4" w:space="0" w:color="auto"/>
            </w:tcBorders>
            <w:vAlign w:val="center"/>
            <w:hideMark/>
          </w:tcPr>
          <w:p w:rsidR="00C16816" w:rsidRPr="00C16816" w:rsidRDefault="003206E5" w:rsidP="00C16816">
            <w:pPr>
              <w:widowControl/>
              <w:spacing w:line="256" w:lineRule="auto"/>
              <w:ind w:left="-57" w:right="-57"/>
              <w:jc w:val="center"/>
              <w:rPr>
                <w:rFonts w:eastAsia="Calibri"/>
                <w:b/>
                <w:spacing w:val="10"/>
                <w:lang w:val="en-US" w:eastAsia="en-US" w:bidi="en-US"/>
              </w:rPr>
            </w:pPr>
            <w:hyperlink r:id="rId10" w:tgtFrame="_blank" w:history="1">
              <w:r w:rsidR="00C16816" w:rsidRPr="00C16816">
                <w:rPr>
                  <w:rFonts w:eastAsia="Times New Roman"/>
                  <w:color w:val="150185"/>
                  <w:u w:val="single"/>
                  <w:shd w:val="clear" w:color="auto" w:fill="FFFFFF"/>
                  <w:lang w:val="en-US" w:eastAsia="en-US" w:bidi="en-US"/>
                </w:rPr>
                <w:t>http://www.fa.ru/fil/ufa/about/ums/Pages/info.aspx</w:t>
              </w:r>
            </w:hyperlink>
          </w:p>
        </w:tc>
      </w:tr>
      <w:tr w:rsidR="00C16816" w:rsidRPr="00861FD8" w:rsidTr="00C16816">
        <w:tc>
          <w:tcPr>
            <w:tcW w:w="3946" w:type="dxa"/>
            <w:tcBorders>
              <w:top w:val="single" w:sz="4" w:space="0" w:color="auto"/>
              <w:left w:val="single" w:sz="4" w:space="0" w:color="auto"/>
              <w:bottom w:val="single" w:sz="4" w:space="0" w:color="auto"/>
              <w:right w:val="single" w:sz="4" w:space="0" w:color="auto"/>
            </w:tcBorders>
            <w:hideMark/>
          </w:tcPr>
          <w:p w:rsidR="00C16816" w:rsidRPr="00C16816" w:rsidRDefault="00C16816" w:rsidP="00C16816">
            <w:pPr>
              <w:widowControl/>
              <w:autoSpaceDE/>
              <w:autoSpaceDN/>
              <w:adjustRightInd/>
              <w:spacing w:line="256" w:lineRule="auto"/>
              <w:ind w:left="-57" w:right="-57"/>
              <w:rPr>
                <w:rFonts w:eastAsia="Times New Roman"/>
                <w:bCs/>
                <w:lang w:bidi="en-US"/>
              </w:rPr>
            </w:pPr>
            <w:r w:rsidRPr="00C16816">
              <w:rPr>
                <w:rFonts w:eastAsia="Times New Roman"/>
                <w:bCs/>
                <w:lang w:eastAsia="en-US" w:bidi="en-US"/>
              </w:rPr>
              <w:t>Методические указания к практическим занятиям</w:t>
            </w:r>
          </w:p>
        </w:tc>
        <w:tc>
          <w:tcPr>
            <w:tcW w:w="1559" w:type="dxa"/>
            <w:tcBorders>
              <w:top w:val="single" w:sz="4" w:space="0" w:color="auto"/>
              <w:left w:val="single" w:sz="4" w:space="0" w:color="auto"/>
              <w:bottom w:val="single" w:sz="4" w:space="0" w:color="auto"/>
              <w:right w:val="single" w:sz="4" w:space="0" w:color="auto"/>
            </w:tcBorders>
            <w:vAlign w:val="center"/>
            <w:hideMark/>
          </w:tcPr>
          <w:p w:rsidR="00C16816" w:rsidRPr="00C16816" w:rsidRDefault="00C16816" w:rsidP="00C16816">
            <w:pPr>
              <w:widowControl/>
              <w:spacing w:line="256" w:lineRule="auto"/>
              <w:ind w:left="-57" w:right="-57"/>
              <w:jc w:val="center"/>
              <w:rPr>
                <w:rFonts w:eastAsia="Calibri"/>
                <w:bCs/>
                <w:spacing w:val="10"/>
                <w:lang w:val="en-US" w:bidi="en-US"/>
              </w:rPr>
            </w:pPr>
            <w:r w:rsidRPr="00C16816">
              <w:rPr>
                <w:rFonts w:eastAsia="Calibri"/>
                <w:b/>
                <w:bCs/>
                <w:spacing w:val="10"/>
                <w:lang w:val="en-US" w:eastAsia="en-US" w:bidi="en-US"/>
              </w:rPr>
              <w:t>2021</w:t>
            </w:r>
          </w:p>
        </w:tc>
        <w:tc>
          <w:tcPr>
            <w:tcW w:w="4111" w:type="dxa"/>
            <w:tcBorders>
              <w:top w:val="single" w:sz="4" w:space="0" w:color="auto"/>
              <w:left w:val="single" w:sz="4" w:space="0" w:color="auto"/>
              <w:bottom w:val="single" w:sz="4" w:space="0" w:color="auto"/>
              <w:right w:val="single" w:sz="4" w:space="0" w:color="auto"/>
            </w:tcBorders>
            <w:vAlign w:val="center"/>
            <w:hideMark/>
          </w:tcPr>
          <w:p w:rsidR="00C16816" w:rsidRPr="00C16816" w:rsidRDefault="003206E5" w:rsidP="00C16816">
            <w:pPr>
              <w:widowControl/>
              <w:spacing w:line="256" w:lineRule="auto"/>
              <w:ind w:left="-57" w:right="-57"/>
              <w:jc w:val="center"/>
              <w:rPr>
                <w:rFonts w:eastAsia="Calibri"/>
                <w:spacing w:val="10"/>
                <w:lang w:val="en-US" w:eastAsia="en-US" w:bidi="en-US"/>
              </w:rPr>
            </w:pPr>
            <w:hyperlink r:id="rId11" w:tgtFrame="_blank" w:history="1">
              <w:r w:rsidR="00C16816" w:rsidRPr="00C16816">
                <w:rPr>
                  <w:rFonts w:eastAsia="Times New Roman"/>
                  <w:color w:val="150185"/>
                  <w:u w:val="single"/>
                  <w:shd w:val="clear" w:color="auto" w:fill="FFFFFF"/>
                  <w:lang w:val="en-US" w:eastAsia="en-US" w:bidi="en-US"/>
                </w:rPr>
                <w:t>http://www.fa.ru/fil/ufa/about/ums/Pages/info.aspx</w:t>
              </w:r>
            </w:hyperlink>
          </w:p>
        </w:tc>
      </w:tr>
      <w:tr w:rsidR="00C16816" w:rsidRPr="00861FD8" w:rsidTr="00C16816">
        <w:tc>
          <w:tcPr>
            <w:tcW w:w="3946" w:type="dxa"/>
            <w:tcBorders>
              <w:top w:val="single" w:sz="4" w:space="0" w:color="auto"/>
              <w:left w:val="single" w:sz="4" w:space="0" w:color="auto"/>
              <w:bottom w:val="single" w:sz="4" w:space="0" w:color="auto"/>
              <w:right w:val="single" w:sz="4" w:space="0" w:color="auto"/>
            </w:tcBorders>
            <w:hideMark/>
          </w:tcPr>
          <w:p w:rsidR="00C16816" w:rsidRPr="00C16816" w:rsidRDefault="00C16816" w:rsidP="00C16816">
            <w:pPr>
              <w:widowControl/>
              <w:autoSpaceDE/>
              <w:autoSpaceDN/>
              <w:adjustRightInd/>
              <w:spacing w:line="256" w:lineRule="auto"/>
              <w:ind w:left="-57" w:right="-57"/>
              <w:rPr>
                <w:rFonts w:eastAsia="Times New Roman"/>
                <w:bCs/>
                <w:lang w:bidi="en-US"/>
              </w:rPr>
            </w:pPr>
            <w:r w:rsidRPr="00C16816">
              <w:rPr>
                <w:rFonts w:eastAsia="Times New Roman"/>
                <w:bCs/>
                <w:lang w:eastAsia="en-US" w:bidi="en-US"/>
              </w:rPr>
              <w:t>Методические указания к самостоятельной работе</w:t>
            </w:r>
          </w:p>
        </w:tc>
        <w:tc>
          <w:tcPr>
            <w:tcW w:w="1559" w:type="dxa"/>
            <w:tcBorders>
              <w:top w:val="single" w:sz="4" w:space="0" w:color="auto"/>
              <w:left w:val="single" w:sz="4" w:space="0" w:color="auto"/>
              <w:bottom w:val="single" w:sz="4" w:space="0" w:color="auto"/>
              <w:right w:val="single" w:sz="4" w:space="0" w:color="auto"/>
            </w:tcBorders>
            <w:vAlign w:val="center"/>
            <w:hideMark/>
          </w:tcPr>
          <w:p w:rsidR="00C16816" w:rsidRPr="00C16816" w:rsidRDefault="00C16816" w:rsidP="00C16816">
            <w:pPr>
              <w:widowControl/>
              <w:autoSpaceDE/>
              <w:autoSpaceDN/>
              <w:adjustRightInd/>
              <w:spacing w:line="256" w:lineRule="auto"/>
              <w:ind w:left="-57" w:right="-57"/>
              <w:jc w:val="center"/>
              <w:rPr>
                <w:rFonts w:eastAsia="Times New Roman"/>
                <w:b/>
                <w:lang w:val="en-US" w:eastAsia="en-US" w:bidi="en-US"/>
              </w:rPr>
            </w:pPr>
            <w:r w:rsidRPr="00C16816">
              <w:rPr>
                <w:rFonts w:eastAsia="Calibri"/>
                <w:b/>
                <w:bCs/>
                <w:spacing w:val="10"/>
                <w:lang w:val="en-US" w:eastAsia="en-US" w:bidi="en-US"/>
              </w:rPr>
              <w:t>2021</w:t>
            </w:r>
          </w:p>
        </w:tc>
        <w:tc>
          <w:tcPr>
            <w:tcW w:w="4111" w:type="dxa"/>
            <w:tcBorders>
              <w:top w:val="single" w:sz="4" w:space="0" w:color="auto"/>
              <w:left w:val="single" w:sz="4" w:space="0" w:color="auto"/>
              <w:bottom w:val="single" w:sz="4" w:space="0" w:color="auto"/>
              <w:right w:val="single" w:sz="4" w:space="0" w:color="auto"/>
            </w:tcBorders>
            <w:vAlign w:val="center"/>
            <w:hideMark/>
          </w:tcPr>
          <w:p w:rsidR="00C16816" w:rsidRPr="00C16816" w:rsidRDefault="003206E5" w:rsidP="00C16816">
            <w:pPr>
              <w:widowControl/>
              <w:autoSpaceDE/>
              <w:autoSpaceDN/>
              <w:adjustRightInd/>
              <w:spacing w:line="256" w:lineRule="auto"/>
              <w:ind w:left="-57" w:right="-57"/>
              <w:jc w:val="center"/>
              <w:rPr>
                <w:rFonts w:eastAsia="Times New Roman"/>
                <w:lang w:val="en-US" w:eastAsia="en-US" w:bidi="en-US"/>
              </w:rPr>
            </w:pPr>
            <w:hyperlink r:id="rId12" w:tgtFrame="_blank" w:history="1">
              <w:r w:rsidR="00C16816" w:rsidRPr="00C16816">
                <w:rPr>
                  <w:rFonts w:eastAsia="Times New Roman"/>
                  <w:color w:val="150185"/>
                  <w:u w:val="single"/>
                  <w:shd w:val="clear" w:color="auto" w:fill="FFFFFF"/>
                  <w:lang w:val="en-US" w:eastAsia="en-US" w:bidi="en-US"/>
                </w:rPr>
                <w:t>http://www.fa.ru/fil/ufa/about/ums/Pages/info.aspx</w:t>
              </w:r>
            </w:hyperlink>
          </w:p>
        </w:tc>
      </w:tr>
      <w:tr w:rsidR="00C16816" w:rsidRPr="00861FD8" w:rsidTr="00C16816">
        <w:tc>
          <w:tcPr>
            <w:tcW w:w="3946" w:type="dxa"/>
            <w:tcBorders>
              <w:top w:val="single" w:sz="4" w:space="0" w:color="auto"/>
              <w:left w:val="single" w:sz="4" w:space="0" w:color="auto"/>
              <w:bottom w:val="single" w:sz="4" w:space="0" w:color="auto"/>
              <w:right w:val="single" w:sz="4" w:space="0" w:color="auto"/>
            </w:tcBorders>
            <w:hideMark/>
          </w:tcPr>
          <w:p w:rsidR="00C16816" w:rsidRPr="00C16816" w:rsidRDefault="00C16816" w:rsidP="00C16816">
            <w:pPr>
              <w:widowControl/>
              <w:autoSpaceDE/>
              <w:autoSpaceDN/>
              <w:adjustRightInd/>
              <w:spacing w:line="256" w:lineRule="auto"/>
              <w:ind w:left="-57" w:right="-57"/>
              <w:rPr>
                <w:rFonts w:eastAsia="Times New Roman"/>
                <w:bCs/>
                <w:lang w:eastAsia="en-US" w:bidi="en-US"/>
              </w:rPr>
            </w:pPr>
            <w:r w:rsidRPr="00C16816">
              <w:rPr>
                <w:rFonts w:eastAsia="Times New Roman"/>
                <w:bCs/>
                <w:lang w:eastAsia="en-US" w:bidi="en-US"/>
              </w:rPr>
              <w:t>Методические указания по выполнению контрольной работы, проектной работы, расчетно-аналитической работы, домашнего творческого задания</w:t>
            </w:r>
          </w:p>
        </w:tc>
        <w:tc>
          <w:tcPr>
            <w:tcW w:w="1559" w:type="dxa"/>
            <w:tcBorders>
              <w:top w:val="single" w:sz="4" w:space="0" w:color="auto"/>
              <w:left w:val="single" w:sz="4" w:space="0" w:color="auto"/>
              <w:bottom w:val="single" w:sz="4" w:space="0" w:color="auto"/>
              <w:right w:val="single" w:sz="4" w:space="0" w:color="auto"/>
            </w:tcBorders>
            <w:vAlign w:val="center"/>
            <w:hideMark/>
          </w:tcPr>
          <w:p w:rsidR="00C16816" w:rsidRPr="00C16816" w:rsidRDefault="00C16816" w:rsidP="00C16816">
            <w:pPr>
              <w:widowControl/>
              <w:autoSpaceDE/>
              <w:autoSpaceDN/>
              <w:adjustRightInd/>
              <w:spacing w:line="256" w:lineRule="auto"/>
              <w:ind w:left="-57" w:right="-57"/>
              <w:jc w:val="center"/>
              <w:rPr>
                <w:rFonts w:eastAsia="Times New Roman"/>
                <w:b/>
                <w:lang w:val="en-US" w:eastAsia="en-US" w:bidi="en-US"/>
              </w:rPr>
            </w:pPr>
            <w:r w:rsidRPr="00C16816">
              <w:rPr>
                <w:rFonts w:eastAsia="Calibri"/>
                <w:b/>
                <w:bCs/>
                <w:spacing w:val="10"/>
                <w:lang w:val="en-US" w:eastAsia="en-US" w:bidi="en-US"/>
              </w:rPr>
              <w:t>2021</w:t>
            </w:r>
          </w:p>
        </w:tc>
        <w:tc>
          <w:tcPr>
            <w:tcW w:w="4111" w:type="dxa"/>
            <w:tcBorders>
              <w:top w:val="single" w:sz="4" w:space="0" w:color="auto"/>
              <w:left w:val="single" w:sz="4" w:space="0" w:color="auto"/>
              <w:bottom w:val="single" w:sz="4" w:space="0" w:color="auto"/>
              <w:right w:val="single" w:sz="4" w:space="0" w:color="auto"/>
            </w:tcBorders>
            <w:vAlign w:val="center"/>
            <w:hideMark/>
          </w:tcPr>
          <w:p w:rsidR="00C16816" w:rsidRPr="00C16816" w:rsidRDefault="003206E5" w:rsidP="00C16816">
            <w:pPr>
              <w:widowControl/>
              <w:autoSpaceDE/>
              <w:autoSpaceDN/>
              <w:adjustRightInd/>
              <w:spacing w:line="256" w:lineRule="auto"/>
              <w:ind w:left="-57" w:right="-57"/>
              <w:jc w:val="center"/>
              <w:rPr>
                <w:rFonts w:eastAsia="Times New Roman"/>
                <w:lang w:val="en-US" w:eastAsia="en-US" w:bidi="en-US"/>
              </w:rPr>
            </w:pPr>
            <w:hyperlink r:id="rId13" w:tgtFrame="_blank" w:history="1">
              <w:r w:rsidR="00C16816" w:rsidRPr="00C16816">
                <w:rPr>
                  <w:rFonts w:eastAsia="Times New Roman"/>
                  <w:color w:val="150185"/>
                  <w:u w:val="single"/>
                  <w:shd w:val="clear" w:color="auto" w:fill="FFFFFF"/>
                  <w:lang w:val="en-US" w:eastAsia="en-US" w:bidi="en-US"/>
                </w:rPr>
                <w:t>http://www.fa.ru/fil/ufa/about/ums/Pages/info.aspx</w:t>
              </w:r>
            </w:hyperlink>
          </w:p>
        </w:tc>
      </w:tr>
    </w:tbl>
    <w:p w:rsidR="000768CC" w:rsidRPr="00890C94" w:rsidRDefault="000768CC" w:rsidP="000366CC">
      <w:pPr>
        <w:widowControl/>
        <w:tabs>
          <w:tab w:val="left" w:pos="374"/>
        </w:tabs>
        <w:spacing w:line="312" w:lineRule="exact"/>
        <w:ind w:right="-87" w:firstLine="567"/>
        <w:rPr>
          <w:b/>
          <w:sz w:val="28"/>
          <w:szCs w:val="28"/>
          <w:lang w:val="en-US"/>
        </w:rPr>
      </w:pPr>
    </w:p>
    <w:p w:rsidR="004F1004" w:rsidRPr="00C16816" w:rsidRDefault="004F1004" w:rsidP="004F1004">
      <w:pPr>
        <w:widowControl/>
        <w:spacing w:line="312" w:lineRule="exact"/>
        <w:jc w:val="both"/>
        <w:rPr>
          <w:sz w:val="28"/>
          <w:szCs w:val="28"/>
          <w:lang w:val="en-US"/>
        </w:rPr>
      </w:pPr>
    </w:p>
    <w:p w:rsidR="004F1004" w:rsidRPr="0031390D" w:rsidRDefault="004F1004" w:rsidP="0059327C">
      <w:pPr>
        <w:widowControl/>
        <w:numPr>
          <w:ilvl w:val="0"/>
          <w:numId w:val="1"/>
        </w:numPr>
        <w:tabs>
          <w:tab w:val="left" w:pos="418"/>
          <w:tab w:val="left" w:pos="851"/>
        </w:tabs>
        <w:spacing w:before="5" w:line="276" w:lineRule="auto"/>
        <w:ind w:right="54" w:firstLine="567"/>
        <w:jc w:val="both"/>
        <w:rPr>
          <w:b/>
          <w:sz w:val="28"/>
          <w:szCs w:val="28"/>
        </w:rPr>
      </w:pPr>
      <w:r w:rsidRPr="0031390D">
        <w:rPr>
          <w:b/>
          <w:sz w:val="28"/>
          <w:szCs w:val="28"/>
        </w:rPr>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w:t>
      </w:r>
      <w:r w:rsidR="00465F37">
        <w:rPr>
          <w:b/>
          <w:sz w:val="28"/>
          <w:szCs w:val="28"/>
        </w:rPr>
        <w:t>чных систем (при необходимости)</w:t>
      </w:r>
    </w:p>
    <w:p w:rsidR="006B195F" w:rsidRPr="0031390D" w:rsidRDefault="006B195F" w:rsidP="0059327C">
      <w:pPr>
        <w:widowControl/>
        <w:tabs>
          <w:tab w:val="left" w:pos="418"/>
          <w:tab w:val="left" w:pos="851"/>
        </w:tabs>
        <w:spacing w:before="5"/>
        <w:ind w:right="54" w:firstLine="567"/>
        <w:jc w:val="both"/>
        <w:rPr>
          <w:b/>
          <w:sz w:val="28"/>
          <w:szCs w:val="28"/>
        </w:rPr>
      </w:pPr>
      <w:r w:rsidRPr="0031390D">
        <w:rPr>
          <w:b/>
          <w:sz w:val="28"/>
          <w:szCs w:val="28"/>
        </w:rPr>
        <w:t>11.1</w:t>
      </w:r>
      <w:r w:rsidR="0031390D" w:rsidRPr="0031390D">
        <w:rPr>
          <w:b/>
          <w:sz w:val="28"/>
          <w:szCs w:val="28"/>
        </w:rPr>
        <w:t xml:space="preserve">. </w:t>
      </w:r>
      <w:r w:rsidRPr="0031390D">
        <w:rPr>
          <w:b/>
          <w:sz w:val="28"/>
          <w:szCs w:val="28"/>
        </w:rPr>
        <w:t xml:space="preserve">Комплект лицензионного </w:t>
      </w:r>
      <w:r w:rsidR="0031390D" w:rsidRPr="0031390D">
        <w:rPr>
          <w:b/>
          <w:sz w:val="28"/>
          <w:szCs w:val="28"/>
        </w:rPr>
        <w:t>программного обеспечения:</w:t>
      </w:r>
    </w:p>
    <w:p w:rsidR="006B195F" w:rsidRPr="003C7883" w:rsidRDefault="00890C94" w:rsidP="0059327C">
      <w:pPr>
        <w:pStyle w:val="xmsolistparagraph"/>
        <w:shd w:val="clear" w:color="auto" w:fill="FFFFFF"/>
        <w:tabs>
          <w:tab w:val="left" w:pos="851"/>
        </w:tabs>
        <w:spacing w:before="0" w:beforeAutospacing="0" w:after="0" w:afterAutospacing="0" w:line="276" w:lineRule="auto"/>
        <w:ind w:right="54" w:firstLine="567"/>
        <w:rPr>
          <w:bCs/>
          <w:color w:val="201F1E"/>
          <w:sz w:val="28"/>
          <w:szCs w:val="28"/>
        </w:rPr>
      </w:pPr>
      <w:r w:rsidRPr="003C7883">
        <w:rPr>
          <w:bCs/>
          <w:color w:val="201F1E"/>
          <w:sz w:val="28"/>
          <w:szCs w:val="28"/>
        </w:rPr>
        <w:t xml:space="preserve">1. </w:t>
      </w:r>
      <w:r w:rsidR="00C16816">
        <w:rPr>
          <w:bCs/>
          <w:color w:val="201F1E"/>
          <w:sz w:val="28"/>
          <w:szCs w:val="28"/>
          <w:lang w:val="en-US"/>
        </w:rPr>
        <w:t>Astra</w:t>
      </w:r>
      <w:r w:rsidR="00C16816" w:rsidRPr="003C7883">
        <w:rPr>
          <w:bCs/>
          <w:color w:val="201F1E"/>
          <w:sz w:val="28"/>
          <w:szCs w:val="28"/>
        </w:rPr>
        <w:t xml:space="preserve"> </w:t>
      </w:r>
      <w:r w:rsidR="00C16816">
        <w:rPr>
          <w:bCs/>
          <w:color w:val="201F1E"/>
          <w:sz w:val="28"/>
          <w:szCs w:val="28"/>
          <w:lang w:val="en-US"/>
        </w:rPr>
        <w:t>Linux</w:t>
      </w:r>
      <w:r w:rsidR="0059327C" w:rsidRPr="003C7883">
        <w:rPr>
          <w:bCs/>
          <w:color w:val="201F1E"/>
          <w:sz w:val="28"/>
          <w:szCs w:val="28"/>
        </w:rPr>
        <w:t>.</w:t>
      </w:r>
    </w:p>
    <w:p w:rsidR="00337040" w:rsidRPr="003C7883" w:rsidRDefault="00890C94" w:rsidP="00337040">
      <w:pPr>
        <w:widowControl/>
        <w:rPr>
          <w:rFonts w:ascii="Times New Roman CYR" w:hAnsi="Times New Roman CYR" w:cs="Times New Roman CYR"/>
          <w:color w:val="201F1E"/>
          <w:sz w:val="28"/>
          <w:szCs w:val="28"/>
        </w:rPr>
      </w:pPr>
      <w:r w:rsidRPr="003C7883">
        <w:rPr>
          <w:color w:val="000000"/>
          <w:sz w:val="28"/>
          <w:szCs w:val="28"/>
        </w:rPr>
        <w:t xml:space="preserve">    2</w:t>
      </w:r>
      <w:r w:rsidRPr="003C7883">
        <w:rPr>
          <w:color w:val="000000"/>
        </w:rPr>
        <w:t>.</w:t>
      </w:r>
      <w:r w:rsidRPr="003C7883">
        <w:rPr>
          <w:rFonts w:ascii="Helvetica" w:hAnsi="Helvetica" w:cs="Helvetica"/>
          <w:color w:val="000000"/>
        </w:rPr>
        <w:t xml:space="preserve"> </w:t>
      </w:r>
      <w:r w:rsidRPr="00890C94">
        <w:rPr>
          <w:color w:val="000000"/>
          <w:sz w:val="28"/>
          <w:szCs w:val="28"/>
        </w:rPr>
        <w:t>Антивирус</w:t>
      </w:r>
      <w:r w:rsidRPr="003C7883">
        <w:rPr>
          <w:color w:val="000000"/>
          <w:sz w:val="28"/>
          <w:szCs w:val="28"/>
        </w:rPr>
        <w:t xml:space="preserve"> </w:t>
      </w:r>
      <w:r w:rsidR="00337040" w:rsidRPr="009E21DE">
        <w:rPr>
          <w:rFonts w:ascii="Times New Roman CYR" w:hAnsi="Times New Roman CYR" w:cs="Times New Roman CYR"/>
          <w:color w:val="201F1E"/>
          <w:sz w:val="28"/>
          <w:szCs w:val="28"/>
          <w:lang w:val="en-US"/>
        </w:rPr>
        <w:t>Kaspersky</w:t>
      </w:r>
      <w:r w:rsidR="00337040" w:rsidRPr="003C7883">
        <w:rPr>
          <w:rFonts w:ascii="Times New Roman CYR" w:hAnsi="Times New Roman CYR" w:cs="Times New Roman CYR"/>
          <w:color w:val="201F1E"/>
          <w:sz w:val="28"/>
          <w:szCs w:val="28"/>
        </w:rPr>
        <w:t xml:space="preserve"> </w:t>
      </w:r>
      <w:r w:rsidR="00337040" w:rsidRPr="009E21DE">
        <w:rPr>
          <w:rFonts w:ascii="Times New Roman CYR" w:hAnsi="Times New Roman CYR" w:cs="Times New Roman CYR"/>
          <w:color w:val="201F1E"/>
          <w:sz w:val="28"/>
          <w:szCs w:val="28"/>
          <w:lang w:val="en-US"/>
        </w:rPr>
        <w:t>Endpoint</w:t>
      </w:r>
      <w:r w:rsidR="00337040" w:rsidRPr="003C7883">
        <w:rPr>
          <w:rFonts w:ascii="Times New Roman CYR" w:hAnsi="Times New Roman CYR" w:cs="Times New Roman CYR"/>
          <w:color w:val="201F1E"/>
          <w:sz w:val="28"/>
          <w:szCs w:val="28"/>
        </w:rPr>
        <w:t xml:space="preserve"> </w:t>
      </w:r>
      <w:r w:rsidR="00337040" w:rsidRPr="009E21DE">
        <w:rPr>
          <w:rFonts w:ascii="Times New Roman CYR" w:hAnsi="Times New Roman CYR" w:cs="Times New Roman CYR"/>
          <w:color w:val="201F1E"/>
          <w:sz w:val="28"/>
          <w:szCs w:val="28"/>
          <w:lang w:val="en-US"/>
        </w:rPr>
        <w:t>Security</w:t>
      </w:r>
    </w:p>
    <w:p w:rsidR="006B195F" w:rsidRPr="0031390D" w:rsidRDefault="006B195F" w:rsidP="0059327C">
      <w:pPr>
        <w:widowControl/>
        <w:tabs>
          <w:tab w:val="left" w:pos="418"/>
          <w:tab w:val="left" w:pos="851"/>
        </w:tabs>
        <w:spacing w:before="5" w:line="276" w:lineRule="auto"/>
        <w:ind w:right="54" w:firstLine="567"/>
        <w:jc w:val="both"/>
        <w:rPr>
          <w:b/>
          <w:sz w:val="28"/>
          <w:szCs w:val="28"/>
        </w:rPr>
      </w:pPr>
      <w:r w:rsidRPr="0031390D">
        <w:rPr>
          <w:b/>
          <w:sz w:val="28"/>
          <w:szCs w:val="28"/>
        </w:rPr>
        <w:lastRenderedPageBreak/>
        <w:t>11.2</w:t>
      </w:r>
      <w:r w:rsidR="0031390D" w:rsidRPr="0031390D">
        <w:rPr>
          <w:b/>
          <w:sz w:val="28"/>
          <w:szCs w:val="28"/>
        </w:rPr>
        <w:t>.</w:t>
      </w:r>
      <w:r w:rsidRPr="0031390D">
        <w:rPr>
          <w:b/>
          <w:sz w:val="28"/>
          <w:szCs w:val="28"/>
        </w:rPr>
        <w:t xml:space="preserve"> Современные профессиональные</w:t>
      </w:r>
      <w:r w:rsidR="00D04AF2" w:rsidRPr="0031390D">
        <w:rPr>
          <w:b/>
          <w:sz w:val="28"/>
          <w:szCs w:val="28"/>
        </w:rPr>
        <w:t xml:space="preserve"> </w:t>
      </w:r>
      <w:r w:rsidRPr="0031390D">
        <w:rPr>
          <w:b/>
          <w:sz w:val="28"/>
          <w:szCs w:val="28"/>
        </w:rPr>
        <w:t>базы данных и инфо</w:t>
      </w:r>
      <w:r w:rsidR="00465F37">
        <w:rPr>
          <w:b/>
          <w:sz w:val="28"/>
          <w:szCs w:val="28"/>
        </w:rPr>
        <w:t>р</w:t>
      </w:r>
      <w:r w:rsidRPr="0031390D">
        <w:rPr>
          <w:b/>
          <w:sz w:val="28"/>
          <w:szCs w:val="28"/>
        </w:rPr>
        <w:t>мационные справочные системы</w:t>
      </w:r>
    </w:p>
    <w:p w:rsidR="0031390D" w:rsidRPr="0031390D" w:rsidRDefault="0031390D" w:rsidP="0059327C">
      <w:pPr>
        <w:pStyle w:val="xmsolistparagraph"/>
        <w:shd w:val="clear" w:color="auto" w:fill="FFFFFF"/>
        <w:tabs>
          <w:tab w:val="left" w:pos="851"/>
        </w:tabs>
        <w:spacing w:before="0" w:beforeAutospacing="0" w:after="0" w:afterAutospacing="0"/>
        <w:ind w:right="54" w:firstLine="567"/>
        <w:jc w:val="both"/>
        <w:rPr>
          <w:bCs/>
          <w:color w:val="201F1E"/>
          <w:sz w:val="28"/>
          <w:szCs w:val="28"/>
        </w:rPr>
      </w:pPr>
      <w:r w:rsidRPr="0031390D">
        <w:rPr>
          <w:bCs/>
          <w:color w:val="201F1E"/>
          <w:sz w:val="28"/>
          <w:szCs w:val="28"/>
        </w:rPr>
        <w:t>Электронное периодическое издание Справочная Правовая Система Консультант Бюджетные организации: версия Проф</w:t>
      </w:r>
      <w:r w:rsidR="0059327C">
        <w:rPr>
          <w:bCs/>
          <w:color w:val="201F1E"/>
          <w:sz w:val="28"/>
          <w:szCs w:val="28"/>
        </w:rPr>
        <w:t>.</w:t>
      </w:r>
    </w:p>
    <w:p w:rsidR="0031390D" w:rsidRPr="0031390D" w:rsidRDefault="0031390D" w:rsidP="0059327C">
      <w:pPr>
        <w:pStyle w:val="xmsolistparagraph"/>
        <w:shd w:val="clear" w:color="auto" w:fill="FFFFFF"/>
        <w:tabs>
          <w:tab w:val="left" w:pos="851"/>
        </w:tabs>
        <w:spacing w:before="0" w:beforeAutospacing="0" w:after="0" w:afterAutospacing="0"/>
        <w:ind w:right="54" w:firstLine="567"/>
        <w:rPr>
          <w:color w:val="201F1E"/>
          <w:sz w:val="28"/>
          <w:szCs w:val="28"/>
        </w:rPr>
      </w:pPr>
    </w:p>
    <w:p w:rsidR="00E457D6" w:rsidRPr="0031390D" w:rsidRDefault="00E457D6" w:rsidP="0059327C">
      <w:pPr>
        <w:pStyle w:val="a7"/>
        <w:numPr>
          <w:ilvl w:val="1"/>
          <w:numId w:val="7"/>
        </w:numPr>
        <w:tabs>
          <w:tab w:val="left" w:pos="418"/>
          <w:tab w:val="left" w:pos="1134"/>
        </w:tabs>
        <w:spacing w:before="5" w:line="307" w:lineRule="exact"/>
        <w:ind w:left="0" w:right="54" w:firstLine="567"/>
        <w:jc w:val="both"/>
        <w:rPr>
          <w:rFonts w:ascii="Times New Roman" w:hAnsi="Times New Roman"/>
          <w:b/>
          <w:sz w:val="28"/>
          <w:szCs w:val="28"/>
        </w:rPr>
      </w:pPr>
      <w:r w:rsidRPr="0031390D">
        <w:rPr>
          <w:rFonts w:ascii="Times New Roman" w:hAnsi="Times New Roman"/>
          <w:b/>
          <w:sz w:val="28"/>
          <w:szCs w:val="28"/>
        </w:rPr>
        <w:t>Сертифицированные программные и аппаратные средства защиты информации</w:t>
      </w:r>
    </w:p>
    <w:p w:rsidR="00E457D6" w:rsidRDefault="0059327C" w:rsidP="0059327C">
      <w:pPr>
        <w:tabs>
          <w:tab w:val="left" w:pos="418"/>
          <w:tab w:val="left" w:pos="851"/>
        </w:tabs>
        <w:spacing w:before="5" w:line="307" w:lineRule="exact"/>
        <w:ind w:right="54" w:firstLine="567"/>
        <w:jc w:val="both"/>
        <w:rPr>
          <w:sz w:val="28"/>
          <w:szCs w:val="28"/>
          <w:lang w:eastAsia="en-US"/>
        </w:rPr>
      </w:pPr>
      <w:r w:rsidRPr="0059327C">
        <w:rPr>
          <w:sz w:val="28"/>
          <w:szCs w:val="28"/>
          <w:lang w:eastAsia="en-US"/>
        </w:rPr>
        <w:t>Сертифицированные программные и аппаратные средства защиты информации</w:t>
      </w:r>
      <w:r>
        <w:rPr>
          <w:sz w:val="28"/>
          <w:szCs w:val="28"/>
          <w:lang w:eastAsia="en-US"/>
        </w:rPr>
        <w:t xml:space="preserve"> – не используются.</w:t>
      </w:r>
    </w:p>
    <w:p w:rsidR="0059327C" w:rsidRPr="0031390D" w:rsidRDefault="0059327C" w:rsidP="0059327C">
      <w:pPr>
        <w:tabs>
          <w:tab w:val="left" w:pos="418"/>
          <w:tab w:val="left" w:pos="851"/>
        </w:tabs>
        <w:spacing w:before="5" w:line="307" w:lineRule="exact"/>
        <w:ind w:right="54" w:firstLine="567"/>
        <w:jc w:val="both"/>
        <w:rPr>
          <w:b/>
          <w:sz w:val="28"/>
          <w:szCs w:val="28"/>
        </w:rPr>
      </w:pPr>
    </w:p>
    <w:p w:rsidR="004F1004" w:rsidRPr="0031390D" w:rsidRDefault="004F1004" w:rsidP="0059327C">
      <w:pPr>
        <w:widowControl/>
        <w:numPr>
          <w:ilvl w:val="0"/>
          <w:numId w:val="1"/>
        </w:numPr>
        <w:tabs>
          <w:tab w:val="left" w:pos="418"/>
          <w:tab w:val="left" w:pos="851"/>
        </w:tabs>
        <w:spacing w:before="5" w:line="307" w:lineRule="exact"/>
        <w:ind w:right="54" w:firstLine="567"/>
        <w:jc w:val="both"/>
        <w:rPr>
          <w:b/>
          <w:sz w:val="28"/>
          <w:szCs w:val="28"/>
        </w:rPr>
      </w:pPr>
      <w:r w:rsidRPr="0031390D">
        <w:rPr>
          <w:b/>
          <w:sz w:val="28"/>
          <w:szCs w:val="28"/>
        </w:rPr>
        <w:t>Описание материально-технической базы, необходимой для осуществления образовательного процесса по дисциплине.</w:t>
      </w:r>
    </w:p>
    <w:p w:rsidR="00415294" w:rsidRDefault="00E457D6" w:rsidP="004833E9">
      <w:pPr>
        <w:widowControl/>
        <w:tabs>
          <w:tab w:val="left" w:pos="418"/>
          <w:tab w:val="left" w:pos="851"/>
        </w:tabs>
        <w:spacing w:before="5" w:line="307" w:lineRule="exact"/>
        <w:ind w:right="54" w:firstLine="567"/>
        <w:jc w:val="both"/>
        <w:rPr>
          <w:color w:val="444444"/>
          <w:sz w:val="28"/>
          <w:szCs w:val="28"/>
          <w:shd w:val="clear" w:color="auto" w:fill="FFFFFF"/>
        </w:rPr>
      </w:pPr>
      <w:r w:rsidRPr="0031390D">
        <w:rPr>
          <w:color w:val="444444"/>
          <w:sz w:val="28"/>
          <w:szCs w:val="28"/>
          <w:shd w:val="clear" w:color="auto" w:fill="FFFFFF"/>
        </w:rPr>
        <w:t>Учебная аудитория для проведения всех видов занятий, предусмотренных программой бакалавриата, оснащенная оборудованием и техническими средствами обучения</w:t>
      </w:r>
      <w:r w:rsidR="00CD7711">
        <w:rPr>
          <w:color w:val="444444"/>
          <w:sz w:val="28"/>
          <w:szCs w:val="28"/>
          <w:shd w:val="clear" w:color="auto" w:fill="FFFFFF"/>
        </w:rPr>
        <w:t>.</w:t>
      </w:r>
    </w:p>
    <w:p w:rsidR="00C16816" w:rsidRDefault="00C16816" w:rsidP="00C16816">
      <w:pPr>
        <w:ind w:firstLine="567"/>
        <w:jc w:val="both"/>
        <w:rPr>
          <w:rFonts w:eastAsia="Calibri"/>
          <w:sz w:val="28"/>
          <w:szCs w:val="28"/>
        </w:rPr>
      </w:pPr>
      <w:r w:rsidRPr="00C16816">
        <w:rPr>
          <w:rFonts w:eastAsia="Calibri"/>
          <w:sz w:val="28"/>
          <w:szCs w:val="28"/>
        </w:rPr>
        <w:t>Помещения для самостоятельной работы обучающихся</w:t>
      </w:r>
      <w:r w:rsidR="00337040">
        <w:rPr>
          <w:rFonts w:eastAsia="Calibri"/>
          <w:sz w:val="28"/>
          <w:szCs w:val="28"/>
        </w:rPr>
        <w:t xml:space="preserve"> (читальный зал, библиотека)</w:t>
      </w:r>
      <w:r w:rsidRPr="00C16816">
        <w:rPr>
          <w:rFonts w:eastAsia="Calibri"/>
          <w:sz w:val="28"/>
          <w:szCs w:val="28"/>
        </w:rPr>
        <w:t xml:space="preserve"> оснащены компьютерной техникой с возможностью подключения к сети «Интернет»</w:t>
      </w:r>
      <w:r w:rsidR="00337040">
        <w:rPr>
          <w:rFonts w:eastAsia="Calibri"/>
          <w:sz w:val="28"/>
          <w:szCs w:val="28"/>
        </w:rPr>
        <w:t>,</w:t>
      </w:r>
      <w:r w:rsidRPr="00C16816">
        <w:rPr>
          <w:rFonts w:eastAsia="Calibri"/>
          <w:sz w:val="28"/>
          <w:szCs w:val="28"/>
        </w:rPr>
        <w:t xml:space="preserve"> </w:t>
      </w:r>
      <w:r w:rsidR="00337040">
        <w:rPr>
          <w:rFonts w:eastAsia="Calibri"/>
          <w:sz w:val="28"/>
          <w:szCs w:val="28"/>
        </w:rPr>
        <w:t>имеется</w:t>
      </w:r>
      <w:r w:rsidRPr="00C16816">
        <w:rPr>
          <w:rFonts w:eastAsia="Calibri"/>
          <w:sz w:val="28"/>
          <w:szCs w:val="28"/>
        </w:rPr>
        <w:t xml:space="preserve"> доступ в электронную информационно-образовательную среду </w:t>
      </w:r>
      <w:proofErr w:type="spellStart"/>
      <w:r w:rsidR="00337040">
        <w:rPr>
          <w:rFonts w:eastAsia="Calibri"/>
          <w:sz w:val="28"/>
          <w:szCs w:val="28"/>
        </w:rPr>
        <w:t>Финуниверситета</w:t>
      </w:r>
      <w:proofErr w:type="spellEnd"/>
      <w:r w:rsidRPr="00C16816">
        <w:rPr>
          <w:rFonts w:eastAsia="Calibri"/>
          <w:sz w:val="28"/>
          <w:szCs w:val="28"/>
        </w:rPr>
        <w:t>.</w:t>
      </w:r>
    </w:p>
    <w:p w:rsidR="007A3CB3" w:rsidRDefault="007A3CB3" w:rsidP="00C16816">
      <w:pPr>
        <w:ind w:firstLine="567"/>
        <w:jc w:val="both"/>
        <w:rPr>
          <w:rFonts w:eastAsia="Calibri"/>
          <w:sz w:val="28"/>
          <w:szCs w:val="28"/>
        </w:rPr>
      </w:pPr>
    </w:p>
    <w:p w:rsidR="007A3CB3" w:rsidRPr="00C16816" w:rsidRDefault="007A3CB3" w:rsidP="00C16816">
      <w:pPr>
        <w:ind w:firstLine="567"/>
        <w:jc w:val="both"/>
        <w:rPr>
          <w:rFonts w:eastAsia="Calibri"/>
          <w:sz w:val="28"/>
          <w:szCs w:val="28"/>
        </w:rPr>
      </w:pPr>
    </w:p>
    <w:sectPr w:rsidR="007A3CB3" w:rsidRPr="00C16816" w:rsidSect="006879D2">
      <w:headerReference w:type="default" r:id="rId14"/>
      <w:pgSz w:w="11905" w:h="16837"/>
      <w:pgMar w:top="851" w:right="565" w:bottom="851" w:left="1083" w:header="720" w:footer="720" w:gutter="0"/>
      <w:cols w:space="6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206E5" w:rsidRDefault="003206E5">
      <w:r>
        <w:separator/>
      </w:r>
    </w:p>
  </w:endnote>
  <w:endnote w:type="continuationSeparator" w:id="0">
    <w:p w:rsidR="003206E5" w:rsidRDefault="003206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Helvetica">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206E5" w:rsidRDefault="003206E5">
      <w:r>
        <w:separator/>
      </w:r>
    </w:p>
  </w:footnote>
  <w:footnote w:type="continuationSeparator" w:id="0">
    <w:p w:rsidR="003206E5" w:rsidRDefault="003206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4869464"/>
      <w:docPartObj>
        <w:docPartGallery w:val="Page Numbers (Top of Page)"/>
        <w:docPartUnique/>
      </w:docPartObj>
    </w:sdtPr>
    <w:sdtEndPr/>
    <w:sdtContent>
      <w:p w:rsidR="008B2CDD" w:rsidRDefault="0059327C" w:rsidP="0059327C">
        <w:pPr>
          <w:pStyle w:val="aa"/>
          <w:jc w:val="center"/>
        </w:pPr>
        <w:r>
          <w:fldChar w:fldCharType="begin"/>
        </w:r>
        <w:r>
          <w:instrText>PAGE   \* MERGEFORMAT</w:instrText>
        </w:r>
        <w:r>
          <w:fldChar w:fldCharType="separate"/>
        </w:r>
        <w:r w:rsidR="008D67CC">
          <w:rPr>
            <w:noProof/>
          </w:rPr>
          <w:t>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3"/>
    <w:multiLevelType w:val="multilevel"/>
    <w:tmpl w:val="00000012"/>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9"/>
      <w:numFmt w:val="decimal"/>
      <w:lvlText w:val="%2."/>
      <w:lvlJc w:val="left"/>
      <w:rPr>
        <w:rFonts w:ascii="Times New Roman" w:hAnsi="Times New Roman" w:cs="Times New Roman"/>
        <w:b/>
        <w:bCs/>
        <w:i w:val="0"/>
        <w:iCs w:val="0"/>
        <w:smallCaps w:val="0"/>
        <w:strike w:val="0"/>
        <w:color w:val="000000"/>
        <w:spacing w:val="0"/>
        <w:w w:val="100"/>
        <w:position w:val="0"/>
        <w:sz w:val="26"/>
        <w:szCs w:val="26"/>
        <w:u w:val="none"/>
      </w:rPr>
    </w:lvl>
    <w:lvl w:ilvl="2">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1" w15:restartNumberingAfterBreak="0">
    <w:nsid w:val="009B67C0"/>
    <w:multiLevelType w:val="hybridMultilevel"/>
    <w:tmpl w:val="18D28A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50E286B"/>
    <w:multiLevelType w:val="hybridMultilevel"/>
    <w:tmpl w:val="9A46D998"/>
    <w:lvl w:ilvl="0" w:tplc="04190011">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63846E0"/>
    <w:multiLevelType w:val="hybridMultilevel"/>
    <w:tmpl w:val="93C2141C"/>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 w15:restartNumberingAfterBreak="0">
    <w:nsid w:val="07B02C65"/>
    <w:multiLevelType w:val="multilevel"/>
    <w:tmpl w:val="43B04238"/>
    <w:lvl w:ilvl="0">
      <w:start w:val="11"/>
      <w:numFmt w:val="decimal"/>
      <w:lvlText w:val="%1."/>
      <w:legacy w:legacy="1" w:legacySpace="0" w:legacyIndent="418"/>
      <w:lvlJc w:val="left"/>
      <w:rPr>
        <w:rFonts w:ascii="Times New Roman" w:hAnsi="Times New Roman" w:cs="Times New Roman" w:hint="default"/>
      </w:rPr>
    </w:lvl>
    <w:lvl w:ilvl="1">
      <w:start w:val="3"/>
      <w:numFmt w:val="decimal"/>
      <w:isLgl/>
      <w:lvlText w:val="%1.%2."/>
      <w:lvlJc w:val="left"/>
      <w:pPr>
        <w:ind w:left="1200" w:hanging="720"/>
      </w:pPr>
      <w:rPr>
        <w:rFonts w:hint="default"/>
      </w:rPr>
    </w:lvl>
    <w:lvl w:ilvl="2">
      <w:start w:val="1"/>
      <w:numFmt w:val="decimal"/>
      <w:isLgl/>
      <w:lvlText w:val="%1.%2.%3."/>
      <w:lvlJc w:val="left"/>
      <w:pPr>
        <w:ind w:left="168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000" w:hanging="1080"/>
      </w:pPr>
      <w:rPr>
        <w:rFonts w:hint="default"/>
      </w:rPr>
    </w:lvl>
    <w:lvl w:ilvl="5">
      <w:start w:val="1"/>
      <w:numFmt w:val="decimal"/>
      <w:isLgl/>
      <w:lvlText w:val="%1.%2.%3.%4.%5.%6."/>
      <w:lvlJc w:val="left"/>
      <w:pPr>
        <w:ind w:left="3840" w:hanging="1440"/>
      </w:pPr>
      <w:rPr>
        <w:rFonts w:hint="default"/>
      </w:rPr>
    </w:lvl>
    <w:lvl w:ilvl="6">
      <w:start w:val="1"/>
      <w:numFmt w:val="decimal"/>
      <w:isLgl/>
      <w:lvlText w:val="%1.%2.%3.%4.%5.%6.%7."/>
      <w:lvlJc w:val="left"/>
      <w:pPr>
        <w:ind w:left="4680" w:hanging="1800"/>
      </w:pPr>
      <w:rPr>
        <w:rFonts w:hint="default"/>
      </w:rPr>
    </w:lvl>
    <w:lvl w:ilvl="7">
      <w:start w:val="1"/>
      <w:numFmt w:val="decimal"/>
      <w:isLgl/>
      <w:lvlText w:val="%1.%2.%3.%4.%5.%6.%7.%8."/>
      <w:lvlJc w:val="left"/>
      <w:pPr>
        <w:ind w:left="5160" w:hanging="1800"/>
      </w:pPr>
      <w:rPr>
        <w:rFonts w:hint="default"/>
      </w:rPr>
    </w:lvl>
    <w:lvl w:ilvl="8">
      <w:start w:val="1"/>
      <w:numFmt w:val="decimal"/>
      <w:isLgl/>
      <w:lvlText w:val="%1.%2.%3.%4.%5.%6.%7.%8.%9."/>
      <w:lvlJc w:val="left"/>
      <w:pPr>
        <w:ind w:left="6000" w:hanging="2160"/>
      </w:pPr>
      <w:rPr>
        <w:rFonts w:hint="default"/>
      </w:rPr>
    </w:lvl>
  </w:abstractNum>
  <w:abstractNum w:abstractNumId="5" w15:restartNumberingAfterBreak="0">
    <w:nsid w:val="0AE701CD"/>
    <w:multiLevelType w:val="hybridMultilevel"/>
    <w:tmpl w:val="B08C60A4"/>
    <w:lvl w:ilvl="0" w:tplc="D99A861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9A221D"/>
    <w:multiLevelType w:val="hybridMultilevel"/>
    <w:tmpl w:val="E21CE5AA"/>
    <w:lvl w:ilvl="0" w:tplc="573AC6F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61675C"/>
    <w:multiLevelType w:val="hybridMultilevel"/>
    <w:tmpl w:val="000E5586"/>
    <w:lvl w:ilvl="0" w:tplc="0419000F">
      <w:start w:val="1"/>
      <w:numFmt w:val="decimal"/>
      <w:lvlText w:val="%1."/>
      <w:lvlJc w:val="left"/>
      <w:pPr>
        <w:ind w:left="809" w:hanging="360"/>
      </w:pPr>
    </w:lvl>
    <w:lvl w:ilvl="1" w:tplc="04190019" w:tentative="1">
      <w:start w:val="1"/>
      <w:numFmt w:val="lowerLetter"/>
      <w:lvlText w:val="%2."/>
      <w:lvlJc w:val="left"/>
      <w:pPr>
        <w:ind w:left="1529" w:hanging="360"/>
      </w:pPr>
    </w:lvl>
    <w:lvl w:ilvl="2" w:tplc="0419001B" w:tentative="1">
      <w:start w:val="1"/>
      <w:numFmt w:val="lowerRoman"/>
      <w:lvlText w:val="%3."/>
      <w:lvlJc w:val="right"/>
      <w:pPr>
        <w:ind w:left="2249" w:hanging="180"/>
      </w:pPr>
    </w:lvl>
    <w:lvl w:ilvl="3" w:tplc="0419000F" w:tentative="1">
      <w:start w:val="1"/>
      <w:numFmt w:val="decimal"/>
      <w:lvlText w:val="%4."/>
      <w:lvlJc w:val="left"/>
      <w:pPr>
        <w:ind w:left="2969" w:hanging="360"/>
      </w:pPr>
    </w:lvl>
    <w:lvl w:ilvl="4" w:tplc="04190019" w:tentative="1">
      <w:start w:val="1"/>
      <w:numFmt w:val="lowerLetter"/>
      <w:lvlText w:val="%5."/>
      <w:lvlJc w:val="left"/>
      <w:pPr>
        <w:ind w:left="3689" w:hanging="360"/>
      </w:pPr>
    </w:lvl>
    <w:lvl w:ilvl="5" w:tplc="0419001B" w:tentative="1">
      <w:start w:val="1"/>
      <w:numFmt w:val="lowerRoman"/>
      <w:lvlText w:val="%6."/>
      <w:lvlJc w:val="right"/>
      <w:pPr>
        <w:ind w:left="4409" w:hanging="180"/>
      </w:pPr>
    </w:lvl>
    <w:lvl w:ilvl="6" w:tplc="0419000F" w:tentative="1">
      <w:start w:val="1"/>
      <w:numFmt w:val="decimal"/>
      <w:lvlText w:val="%7."/>
      <w:lvlJc w:val="left"/>
      <w:pPr>
        <w:ind w:left="5129" w:hanging="360"/>
      </w:pPr>
    </w:lvl>
    <w:lvl w:ilvl="7" w:tplc="04190019" w:tentative="1">
      <w:start w:val="1"/>
      <w:numFmt w:val="lowerLetter"/>
      <w:lvlText w:val="%8."/>
      <w:lvlJc w:val="left"/>
      <w:pPr>
        <w:ind w:left="5849" w:hanging="360"/>
      </w:pPr>
    </w:lvl>
    <w:lvl w:ilvl="8" w:tplc="0419001B" w:tentative="1">
      <w:start w:val="1"/>
      <w:numFmt w:val="lowerRoman"/>
      <w:lvlText w:val="%9."/>
      <w:lvlJc w:val="right"/>
      <w:pPr>
        <w:ind w:left="6569" w:hanging="180"/>
      </w:pPr>
    </w:lvl>
  </w:abstractNum>
  <w:abstractNum w:abstractNumId="8" w15:restartNumberingAfterBreak="0">
    <w:nsid w:val="27005DF0"/>
    <w:multiLevelType w:val="hybridMultilevel"/>
    <w:tmpl w:val="05D8B1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17B6890"/>
    <w:multiLevelType w:val="multilevel"/>
    <w:tmpl w:val="BC942408"/>
    <w:lvl w:ilvl="0">
      <w:start w:val="7"/>
      <w:numFmt w:val="decimal"/>
      <w:lvlText w:val="%1."/>
      <w:lvlJc w:val="left"/>
      <w:pPr>
        <w:ind w:left="450" w:hanging="450"/>
      </w:pPr>
      <w:rPr>
        <w:rFonts w:cs="Times New Roman" w:hint="default"/>
      </w:rPr>
    </w:lvl>
    <w:lvl w:ilvl="1">
      <w:start w:val="1"/>
      <w:numFmt w:val="decimal"/>
      <w:lvlText w:val="%1.%2."/>
      <w:lvlJc w:val="left"/>
      <w:pPr>
        <w:ind w:left="1430" w:hanging="720"/>
      </w:pPr>
      <w:rPr>
        <w:rFonts w:cs="Times New Roman" w:hint="default"/>
        <w:b/>
      </w:rPr>
    </w:lvl>
    <w:lvl w:ilvl="2">
      <w:start w:val="1"/>
      <w:numFmt w:val="decimal"/>
      <w:lvlText w:val="%1.%2.%3."/>
      <w:lvlJc w:val="left"/>
      <w:pPr>
        <w:ind w:left="3578"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374" w:hanging="180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10" w15:restartNumberingAfterBreak="0">
    <w:nsid w:val="33CF5B53"/>
    <w:multiLevelType w:val="hybridMultilevel"/>
    <w:tmpl w:val="7E3652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27F07DB"/>
    <w:multiLevelType w:val="multilevel"/>
    <w:tmpl w:val="D9CAB922"/>
    <w:lvl w:ilvl="0">
      <w:start w:val="1"/>
      <w:numFmt w:val="decimal"/>
      <w:pStyle w:val="1"/>
      <w:suff w:val="space"/>
      <w:lvlText w:val="%1."/>
      <w:lvlJc w:val="left"/>
      <w:pPr>
        <w:ind w:left="4032" w:hanging="432"/>
      </w:pPr>
      <w:rPr>
        <w:rFonts w:hint="default"/>
      </w:rPr>
    </w:lvl>
    <w:lvl w:ilvl="1">
      <w:start w:val="1"/>
      <w:numFmt w:val="decimal"/>
      <w:pStyle w:val="2"/>
      <w:suff w:val="space"/>
      <w:lvlText w:val="%1.%2."/>
      <w:lvlJc w:val="left"/>
      <w:pPr>
        <w:ind w:left="576" w:hanging="576"/>
      </w:pPr>
      <w:rPr>
        <w:rFonts w:hint="default"/>
      </w:rPr>
    </w:lvl>
    <w:lvl w:ilvl="2">
      <w:start w:val="1"/>
      <w:numFmt w:val="decimal"/>
      <w:pStyle w:val="3"/>
      <w:suff w:val="space"/>
      <w:lvlText w:val="%1.%2.%3"/>
      <w:lvlJc w:val="left"/>
      <w:pPr>
        <w:ind w:left="720" w:hanging="153"/>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59671D27"/>
    <w:multiLevelType w:val="hybridMultilevel"/>
    <w:tmpl w:val="3450698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15:restartNumberingAfterBreak="0">
    <w:nsid w:val="60EA48C3"/>
    <w:multiLevelType w:val="hybridMultilevel"/>
    <w:tmpl w:val="2E665EBC"/>
    <w:lvl w:ilvl="0" w:tplc="AE50AD46">
      <w:start w:val="1"/>
      <w:numFmt w:val="decimal"/>
      <w:lvlText w:val="%1."/>
      <w:lvlJc w:val="left"/>
      <w:pPr>
        <w:ind w:left="192" w:hanging="425"/>
      </w:pPr>
      <w:rPr>
        <w:rFonts w:ascii="Times New Roman" w:eastAsia="Times New Roman" w:hAnsi="Times New Roman" w:cs="Times New Roman" w:hint="default"/>
        <w:spacing w:val="0"/>
        <w:w w:val="100"/>
        <w:sz w:val="28"/>
        <w:szCs w:val="28"/>
        <w:lang w:val="ru-RU" w:eastAsia="en-US" w:bidi="ar-SA"/>
      </w:rPr>
    </w:lvl>
    <w:lvl w:ilvl="1" w:tplc="CBD8CD44">
      <w:numFmt w:val="bullet"/>
      <w:lvlText w:val="•"/>
      <w:lvlJc w:val="left"/>
      <w:pPr>
        <w:ind w:left="1232" w:hanging="425"/>
      </w:pPr>
      <w:rPr>
        <w:rFonts w:hint="default"/>
        <w:lang w:val="ru-RU" w:eastAsia="en-US" w:bidi="ar-SA"/>
      </w:rPr>
    </w:lvl>
    <w:lvl w:ilvl="2" w:tplc="38BAC68A">
      <w:numFmt w:val="bullet"/>
      <w:lvlText w:val="•"/>
      <w:lvlJc w:val="left"/>
      <w:pPr>
        <w:ind w:left="2265" w:hanging="425"/>
      </w:pPr>
      <w:rPr>
        <w:rFonts w:hint="default"/>
        <w:lang w:val="ru-RU" w:eastAsia="en-US" w:bidi="ar-SA"/>
      </w:rPr>
    </w:lvl>
    <w:lvl w:ilvl="3" w:tplc="124C2B62">
      <w:numFmt w:val="bullet"/>
      <w:lvlText w:val="•"/>
      <w:lvlJc w:val="left"/>
      <w:pPr>
        <w:ind w:left="3297" w:hanging="425"/>
      </w:pPr>
      <w:rPr>
        <w:rFonts w:hint="default"/>
        <w:lang w:val="ru-RU" w:eastAsia="en-US" w:bidi="ar-SA"/>
      </w:rPr>
    </w:lvl>
    <w:lvl w:ilvl="4" w:tplc="AD4024CC">
      <w:numFmt w:val="bullet"/>
      <w:lvlText w:val="•"/>
      <w:lvlJc w:val="left"/>
      <w:pPr>
        <w:ind w:left="4330" w:hanging="425"/>
      </w:pPr>
      <w:rPr>
        <w:rFonts w:hint="default"/>
        <w:lang w:val="ru-RU" w:eastAsia="en-US" w:bidi="ar-SA"/>
      </w:rPr>
    </w:lvl>
    <w:lvl w:ilvl="5" w:tplc="1DA0E20A">
      <w:numFmt w:val="bullet"/>
      <w:lvlText w:val="•"/>
      <w:lvlJc w:val="left"/>
      <w:pPr>
        <w:ind w:left="5363" w:hanging="425"/>
      </w:pPr>
      <w:rPr>
        <w:rFonts w:hint="default"/>
        <w:lang w:val="ru-RU" w:eastAsia="en-US" w:bidi="ar-SA"/>
      </w:rPr>
    </w:lvl>
    <w:lvl w:ilvl="6" w:tplc="51127A5E">
      <w:numFmt w:val="bullet"/>
      <w:lvlText w:val="•"/>
      <w:lvlJc w:val="left"/>
      <w:pPr>
        <w:ind w:left="6395" w:hanging="425"/>
      </w:pPr>
      <w:rPr>
        <w:rFonts w:hint="default"/>
        <w:lang w:val="ru-RU" w:eastAsia="en-US" w:bidi="ar-SA"/>
      </w:rPr>
    </w:lvl>
    <w:lvl w:ilvl="7" w:tplc="0C4C079C">
      <w:numFmt w:val="bullet"/>
      <w:lvlText w:val="•"/>
      <w:lvlJc w:val="left"/>
      <w:pPr>
        <w:ind w:left="7428" w:hanging="425"/>
      </w:pPr>
      <w:rPr>
        <w:rFonts w:hint="default"/>
        <w:lang w:val="ru-RU" w:eastAsia="en-US" w:bidi="ar-SA"/>
      </w:rPr>
    </w:lvl>
    <w:lvl w:ilvl="8" w:tplc="45760D5A">
      <w:numFmt w:val="bullet"/>
      <w:lvlText w:val="•"/>
      <w:lvlJc w:val="left"/>
      <w:pPr>
        <w:ind w:left="8461" w:hanging="425"/>
      </w:pPr>
      <w:rPr>
        <w:rFonts w:hint="default"/>
        <w:lang w:val="ru-RU" w:eastAsia="en-US" w:bidi="ar-SA"/>
      </w:rPr>
    </w:lvl>
  </w:abstractNum>
  <w:abstractNum w:abstractNumId="14" w15:restartNumberingAfterBreak="0">
    <w:nsid w:val="63F33167"/>
    <w:multiLevelType w:val="hybridMultilevel"/>
    <w:tmpl w:val="08AAD116"/>
    <w:lvl w:ilvl="0" w:tplc="0419000F">
      <w:start w:val="1"/>
      <w:numFmt w:val="decimal"/>
      <w:lvlText w:val="%1."/>
      <w:lvlJc w:val="left"/>
      <w:pPr>
        <w:ind w:left="809" w:hanging="360"/>
      </w:pPr>
    </w:lvl>
    <w:lvl w:ilvl="1" w:tplc="04190019" w:tentative="1">
      <w:start w:val="1"/>
      <w:numFmt w:val="lowerLetter"/>
      <w:lvlText w:val="%2."/>
      <w:lvlJc w:val="left"/>
      <w:pPr>
        <w:ind w:left="1529" w:hanging="360"/>
      </w:pPr>
    </w:lvl>
    <w:lvl w:ilvl="2" w:tplc="0419001B" w:tentative="1">
      <w:start w:val="1"/>
      <w:numFmt w:val="lowerRoman"/>
      <w:lvlText w:val="%3."/>
      <w:lvlJc w:val="right"/>
      <w:pPr>
        <w:ind w:left="2249" w:hanging="180"/>
      </w:pPr>
    </w:lvl>
    <w:lvl w:ilvl="3" w:tplc="0419000F" w:tentative="1">
      <w:start w:val="1"/>
      <w:numFmt w:val="decimal"/>
      <w:lvlText w:val="%4."/>
      <w:lvlJc w:val="left"/>
      <w:pPr>
        <w:ind w:left="2969" w:hanging="360"/>
      </w:pPr>
    </w:lvl>
    <w:lvl w:ilvl="4" w:tplc="04190019" w:tentative="1">
      <w:start w:val="1"/>
      <w:numFmt w:val="lowerLetter"/>
      <w:lvlText w:val="%5."/>
      <w:lvlJc w:val="left"/>
      <w:pPr>
        <w:ind w:left="3689" w:hanging="360"/>
      </w:pPr>
    </w:lvl>
    <w:lvl w:ilvl="5" w:tplc="0419001B" w:tentative="1">
      <w:start w:val="1"/>
      <w:numFmt w:val="lowerRoman"/>
      <w:lvlText w:val="%6."/>
      <w:lvlJc w:val="right"/>
      <w:pPr>
        <w:ind w:left="4409" w:hanging="180"/>
      </w:pPr>
    </w:lvl>
    <w:lvl w:ilvl="6" w:tplc="0419000F" w:tentative="1">
      <w:start w:val="1"/>
      <w:numFmt w:val="decimal"/>
      <w:lvlText w:val="%7."/>
      <w:lvlJc w:val="left"/>
      <w:pPr>
        <w:ind w:left="5129" w:hanging="360"/>
      </w:pPr>
    </w:lvl>
    <w:lvl w:ilvl="7" w:tplc="04190019" w:tentative="1">
      <w:start w:val="1"/>
      <w:numFmt w:val="lowerLetter"/>
      <w:lvlText w:val="%8."/>
      <w:lvlJc w:val="left"/>
      <w:pPr>
        <w:ind w:left="5849" w:hanging="360"/>
      </w:pPr>
    </w:lvl>
    <w:lvl w:ilvl="8" w:tplc="0419001B" w:tentative="1">
      <w:start w:val="1"/>
      <w:numFmt w:val="lowerRoman"/>
      <w:lvlText w:val="%9."/>
      <w:lvlJc w:val="right"/>
      <w:pPr>
        <w:ind w:left="6569" w:hanging="180"/>
      </w:pPr>
    </w:lvl>
  </w:abstractNum>
  <w:abstractNum w:abstractNumId="15" w15:restartNumberingAfterBreak="0">
    <w:nsid w:val="677C4CF7"/>
    <w:multiLevelType w:val="hybridMultilevel"/>
    <w:tmpl w:val="21CC1A4C"/>
    <w:lvl w:ilvl="0" w:tplc="0419000F">
      <w:start w:val="1"/>
      <w:numFmt w:val="decimal"/>
      <w:lvlText w:val="%1."/>
      <w:lvlJc w:val="left"/>
      <w:pPr>
        <w:ind w:left="809" w:hanging="360"/>
      </w:pPr>
    </w:lvl>
    <w:lvl w:ilvl="1" w:tplc="04190019" w:tentative="1">
      <w:start w:val="1"/>
      <w:numFmt w:val="lowerLetter"/>
      <w:lvlText w:val="%2."/>
      <w:lvlJc w:val="left"/>
      <w:pPr>
        <w:ind w:left="1529" w:hanging="360"/>
      </w:pPr>
    </w:lvl>
    <w:lvl w:ilvl="2" w:tplc="0419001B" w:tentative="1">
      <w:start w:val="1"/>
      <w:numFmt w:val="lowerRoman"/>
      <w:lvlText w:val="%3."/>
      <w:lvlJc w:val="right"/>
      <w:pPr>
        <w:ind w:left="2249" w:hanging="180"/>
      </w:pPr>
    </w:lvl>
    <w:lvl w:ilvl="3" w:tplc="0419000F">
      <w:start w:val="1"/>
      <w:numFmt w:val="decimal"/>
      <w:lvlText w:val="%4."/>
      <w:lvlJc w:val="left"/>
      <w:pPr>
        <w:ind w:left="2969" w:hanging="360"/>
      </w:pPr>
    </w:lvl>
    <w:lvl w:ilvl="4" w:tplc="04190019" w:tentative="1">
      <w:start w:val="1"/>
      <w:numFmt w:val="lowerLetter"/>
      <w:lvlText w:val="%5."/>
      <w:lvlJc w:val="left"/>
      <w:pPr>
        <w:ind w:left="3689" w:hanging="360"/>
      </w:pPr>
    </w:lvl>
    <w:lvl w:ilvl="5" w:tplc="0419001B" w:tentative="1">
      <w:start w:val="1"/>
      <w:numFmt w:val="lowerRoman"/>
      <w:lvlText w:val="%6."/>
      <w:lvlJc w:val="right"/>
      <w:pPr>
        <w:ind w:left="4409" w:hanging="180"/>
      </w:pPr>
    </w:lvl>
    <w:lvl w:ilvl="6" w:tplc="0419000F" w:tentative="1">
      <w:start w:val="1"/>
      <w:numFmt w:val="decimal"/>
      <w:lvlText w:val="%7."/>
      <w:lvlJc w:val="left"/>
      <w:pPr>
        <w:ind w:left="5129" w:hanging="360"/>
      </w:pPr>
    </w:lvl>
    <w:lvl w:ilvl="7" w:tplc="04190019" w:tentative="1">
      <w:start w:val="1"/>
      <w:numFmt w:val="lowerLetter"/>
      <w:lvlText w:val="%8."/>
      <w:lvlJc w:val="left"/>
      <w:pPr>
        <w:ind w:left="5849" w:hanging="360"/>
      </w:pPr>
    </w:lvl>
    <w:lvl w:ilvl="8" w:tplc="0419001B" w:tentative="1">
      <w:start w:val="1"/>
      <w:numFmt w:val="lowerRoman"/>
      <w:lvlText w:val="%9."/>
      <w:lvlJc w:val="right"/>
      <w:pPr>
        <w:ind w:left="6569" w:hanging="180"/>
      </w:pPr>
    </w:lvl>
  </w:abstractNum>
  <w:abstractNum w:abstractNumId="16" w15:restartNumberingAfterBreak="0">
    <w:nsid w:val="755B6EB4"/>
    <w:multiLevelType w:val="hybridMultilevel"/>
    <w:tmpl w:val="3070C5B0"/>
    <w:lvl w:ilvl="0" w:tplc="0419000F">
      <w:start w:val="9"/>
      <w:numFmt w:val="decimal"/>
      <w:lvlText w:val="%1."/>
      <w:lvlJc w:val="left"/>
      <w:pPr>
        <w:ind w:left="1353"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75FF133C"/>
    <w:multiLevelType w:val="hybridMultilevel"/>
    <w:tmpl w:val="5FE09454"/>
    <w:lvl w:ilvl="0" w:tplc="24E0FF0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15:restartNumberingAfterBreak="0">
    <w:nsid w:val="79F32267"/>
    <w:multiLevelType w:val="hybridMultilevel"/>
    <w:tmpl w:val="1E6688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7C005411"/>
    <w:multiLevelType w:val="hybridMultilevel"/>
    <w:tmpl w:val="92E8482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7C8B35A9"/>
    <w:multiLevelType w:val="multilevel"/>
    <w:tmpl w:val="C1CAEF38"/>
    <w:lvl w:ilvl="0">
      <w:start w:val="11"/>
      <w:numFmt w:val="decimal"/>
      <w:lvlText w:val="%1"/>
      <w:lvlJc w:val="left"/>
      <w:pPr>
        <w:ind w:left="504" w:hanging="504"/>
      </w:pPr>
      <w:rPr>
        <w:rFonts w:hint="default"/>
      </w:rPr>
    </w:lvl>
    <w:lvl w:ilvl="1">
      <w:start w:val="3"/>
      <w:numFmt w:val="decimal"/>
      <w:lvlText w:val="%1.%2"/>
      <w:lvlJc w:val="left"/>
      <w:pPr>
        <w:ind w:left="1071" w:hanging="50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4"/>
  </w:num>
  <w:num w:numId="2">
    <w:abstractNumId w:val="9"/>
  </w:num>
  <w:num w:numId="3">
    <w:abstractNumId w:val="17"/>
  </w:num>
  <w:num w:numId="4">
    <w:abstractNumId w:val="6"/>
  </w:num>
  <w:num w:numId="5">
    <w:abstractNumId w:val="5"/>
  </w:num>
  <w:num w:numId="6">
    <w:abstractNumId w:val="10"/>
  </w:num>
  <w:num w:numId="7">
    <w:abstractNumId w:val="20"/>
  </w:num>
  <w:num w:numId="8">
    <w:abstractNumId w:val="13"/>
  </w:num>
  <w:num w:numId="9">
    <w:abstractNumId w:val="11"/>
  </w:num>
  <w:num w:numId="10">
    <w:abstractNumId w:val="0"/>
  </w:num>
  <w:num w:numId="11">
    <w:abstractNumId w:val="16"/>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15"/>
  </w:num>
  <w:num w:numId="14">
    <w:abstractNumId w:val="3"/>
  </w:num>
  <w:num w:numId="15">
    <w:abstractNumId w:val="12"/>
  </w:num>
  <w:num w:numId="16">
    <w:abstractNumId w:val="7"/>
  </w:num>
  <w:num w:numId="17">
    <w:abstractNumId w:val="14"/>
  </w:num>
  <w:num w:numId="18">
    <w:abstractNumId w:val="18"/>
  </w:num>
  <w:num w:numId="19">
    <w:abstractNumId w:val="19"/>
  </w:num>
  <w:num w:numId="20">
    <w:abstractNumId w:val="1"/>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6C5A"/>
    <w:rsid w:val="000066A7"/>
    <w:rsid w:val="00021B72"/>
    <w:rsid w:val="00027403"/>
    <w:rsid w:val="000366CC"/>
    <w:rsid w:val="00073161"/>
    <w:rsid w:val="000768CC"/>
    <w:rsid w:val="00081C08"/>
    <w:rsid w:val="000A0593"/>
    <w:rsid w:val="000D7695"/>
    <w:rsid w:val="000E75E9"/>
    <w:rsid w:val="000F4D2F"/>
    <w:rsid w:val="000F6274"/>
    <w:rsid w:val="00101187"/>
    <w:rsid w:val="00102D34"/>
    <w:rsid w:val="0011114E"/>
    <w:rsid w:val="00115837"/>
    <w:rsid w:val="00135AFB"/>
    <w:rsid w:val="00177953"/>
    <w:rsid w:val="001B338C"/>
    <w:rsid w:val="001B3CE2"/>
    <w:rsid w:val="001E189B"/>
    <w:rsid w:val="001F58F5"/>
    <w:rsid w:val="00233CBF"/>
    <w:rsid w:val="0024708F"/>
    <w:rsid w:val="002E490A"/>
    <w:rsid w:val="002F1D6D"/>
    <w:rsid w:val="002F5B8D"/>
    <w:rsid w:val="003016A4"/>
    <w:rsid w:val="00310F0E"/>
    <w:rsid w:val="0031390D"/>
    <w:rsid w:val="003206E5"/>
    <w:rsid w:val="00335D36"/>
    <w:rsid w:val="00337040"/>
    <w:rsid w:val="00341480"/>
    <w:rsid w:val="003808F1"/>
    <w:rsid w:val="00383A77"/>
    <w:rsid w:val="00385A2D"/>
    <w:rsid w:val="003C1D9C"/>
    <w:rsid w:val="003C6ABC"/>
    <w:rsid w:val="003C7883"/>
    <w:rsid w:val="004074EB"/>
    <w:rsid w:val="00412813"/>
    <w:rsid w:val="00415294"/>
    <w:rsid w:val="0046088C"/>
    <w:rsid w:val="00465F37"/>
    <w:rsid w:val="00473F75"/>
    <w:rsid w:val="00480F21"/>
    <w:rsid w:val="004833E9"/>
    <w:rsid w:val="00493EE3"/>
    <w:rsid w:val="00494492"/>
    <w:rsid w:val="004970C7"/>
    <w:rsid w:val="004C1EB1"/>
    <w:rsid w:val="004F1004"/>
    <w:rsid w:val="004F234F"/>
    <w:rsid w:val="004F7739"/>
    <w:rsid w:val="00537FE6"/>
    <w:rsid w:val="00561DD9"/>
    <w:rsid w:val="00572846"/>
    <w:rsid w:val="0057505A"/>
    <w:rsid w:val="0059327C"/>
    <w:rsid w:val="00597BED"/>
    <w:rsid w:val="005B398A"/>
    <w:rsid w:val="005D4FA7"/>
    <w:rsid w:val="005E0CEF"/>
    <w:rsid w:val="005F5488"/>
    <w:rsid w:val="00651EA9"/>
    <w:rsid w:val="0065707F"/>
    <w:rsid w:val="006879D2"/>
    <w:rsid w:val="006B195F"/>
    <w:rsid w:val="006C4564"/>
    <w:rsid w:val="006D3A27"/>
    <w:rsid w:val="006F5EBB"/>
    <w:rsid w:val="00701FC0"/>
    <w:rsid w:val="00714356"/>
    <w:rsid w:val="007258A4"/>
    <w:rsid w:val="00750BF5"/>
    <w:rsid w:val="007A3CB3"/>
    <w:rsid w:val="007F0AD2"/>
    <w:rsid w:val="00806218"/>
    <w:rsid w:val="00847F86"/>
    <w:rsid w:val="00861FD8"/>
    <w:rsid w:val="0088778E"/>
    <w:rsid w:val="00890C94"/>
    <w:rsid w:val="008B1349"/>
    <w:rsid w:val="008B2CDD"/>
    <w:rsid w:val="008D67CC"/>
    <w:rsid w:val="0090430E"/>
    <w:rsid w:val="00935427"/>
    <w:rsid w:val="009409D2"/>
    <w:rsid w:val="00951588"/>
    <w:rsid w:val="00953F1D"/>
    <w:rsid w:val="00964755"/>
    <w:rsid w:val="00970C29"/>
    <w:rsid w:val="00992667"/>
    <w:rsid w:val="009B0A1D"/>
    <w:rsid w:val="009C6561"/>
    <w:rsid w:val="009E21DE"/>
    <w:rsid w:val="00A04258"/>
    <w:rsid w:val="00A04ABB"/>
    <w:rsid w:val="00A10253"/>
    <w:rsid w:val="00A150D3"/>
    <w:rsid w:val="00A30737"/>
    <w:rsid w:val="00A6255D"/>
    <w:rsid w:val="00A66EC0"/>
    <w:rsid w:val="00A9387B"/>
    <w:rsid w:val="00AA01C2"/>
    <w:rsid w:val="00AC55B3"/>
    <w:rsid w:val="00AC79F8"/>
    <w:rsid w:val="00B742AE"/>
    <w:rsid w:val="00BA5EB4"/>
    <w:rsid w:val="00BD0D64"/>
    <w:rsid w:val="00BD59AF"/>
    <w:rsid w:val="00BD6541"/>
    <w:rsid w:val="00C16816"/>
    <w:rsid w:val="00C4739E"/>
    <w:rsid w:val="00C81456"/>
    <w:rsid w:val="00CA0017"/>
    <w:rsid w:val="00CA2AC0"/>
    <w:rsid w:val="00CC5A5E"/>
    <w:rsid w:val="00CD063A"/>
    <w:rsid w:val="00CD1A98"/>
    <w:rsid w:val="00CD7711"/>
    <w:rsid w:val="00CE7072"/>
    <w:rsid w:val="00D017F1"/>
    <w:rsid w:val="00D04AF2"/>
    <w:rsid w:val="00D24365"/>
    <w:rsid w:val="00D245ED"/>
    <w:rsid w:val="00D275FA"/>
    <w:rsid w:val="00D32922"/>
    <w:rsid w:val="00D62A6B"/>
    <w:rsid w:val="00D95295"/>
    <w:rsid w:val="00D9612A"/>
    <w:rsid w:val="00DB7379"/>
    <w:rsid w:val="00DD7B8B"/>
    <w:rsid w:val="00DE5605"/>
    <w:rsid w:val="00DE6CE6"/>
    <w:rsid w:val="00DF4D08"/>
    <w:rsid w:val="00E0457E"/>
    <w:rsid w:val="00E457D6"/>
    <w:rsid w:val="00E46C82"/>
    <w:rsid w:val="00E8503E"/>
    <w:rsid w:val="00ED37B0"/>
    <w:rsid w:val="00EE3C2C"/>
    <w:rsid w:val="00EF3B93"/>
    <w:rsid w:val="00F16C5A"/>
    <w:rsid w:val="00F17EC1"/>
    <w:rsid w:val="00F2220D"/>
    <w:rsid w:val="00F231FC"/>
    <w:rsid w:val="00F57398"/>
    <w:rsid w:val="00F648B2"/>
    <w:rsid w:val="00FB71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68BD885"/>
  <w14:defaultImageDpi w14:val="0"/>
  <w15:docId w15:val="{0BA99D79-6332-4F7D-BFFD-1AA649C0EA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D063A"/>
    <w:pPr>
      <w:widowControl w:val="0"/>
      <w:autoSpaceDE w:val="0"/>
      <w:autoSpaceDN w:val="0"/>
      <w:adjustRightInd w:val="0"/>
      <w:spacing w:after="0" w:line="240" w:lineRule="auto"/>
    </w:pPr>
    <w:rPr>
      <w:rFonts w:hAnsi="Times New Roman"/>
      <w:sz w:val="24"/>
      <w:szCs w:val="24"/>
    </w:rPr>
  </w:style>
  <w:style w:type="paragraph" w:styleId="1">
    <w:name w:val="heading 1"/>
    <w:basedOn w:val="a"/>
    <w:next w:val="a"/>
    <w:link w:val="10"/>
    <w:qFormat/>
    <w:rsid w:val="000D7695"/>
    <w:pPr>
      <w:keepNext/>
      <w:keepLines/>
      <w:widowControl/>
      <w:numPr>
        <w:numId w:val="9"/>
      </w:numPr>
      <w:suppressAutoHyphens/>
      <w:autoSpaceDE/>
      <w:autoSpaceDN/>
      <w:adjustRightInd/>
      <w:spacing w:before="240" w:after="120"/>
      <w:jc w:val="center"/>
      <w:outlineLvl w:val="0"/>
    </w:pPr>
    <w:rPr>
      <w:rFonts w:ascii="Arial" w:eastAsia="Times New Roman" w:hAnsi="Arial"/>
      <w:b/>
      <w:sz w:val="36"/>
      <w:szCs w:val="20"/>
    </w:rPr>
  </w:style>
  <w:style w:type="paragraph" w:styleId="2">
    <w:name w:val="heading 2"/>
    <w:basedOn w:val="a"/>
    <w:next w:val="a"/>
    <w:link w:val="20"/>
    <w:qFormat/>
    <w:rsid w:val="000D7695"/>
    <w:pPr>
      <w:keepNext/>
      <w:keepLines/>
      <w:widowControl/>
      <w:numPr>
        <w:ilvl w:val="1"/>
        <w:numId w:val="9"/>
      </w:numPr>
      <w:suppressAutoHyphens/>
      <w:autoSpaceDE/>
      <w:autoSpaceDN/>
      <w:adjustRightInd/>
      <w:spacing w:before="120" w:after="240"/>
      <w:outlineLvl w:val="1"/>
    </w:pPr>
    <w:rPr>
      <w:rFonts w:eastAsia="Times New Roman" w:cs="Arial"/>
      <w:b/>
      <w:bCs/>
      <w:iCs/>
      <w:sz w:val="32"/>
      <w:szCs w:val="28"/>
    </w:rPr>
  </w:style>
  <w:style w:type="paragraph" w:styleId="3">
    <w:name w:val="heading 3"/>
    <w:basedOn w:val="a"/>
    <w:next w:val="a"/>
    <w:link w:val="30"/>
    <w:qFormat/>
    <w:rsid w:val="000D7695"/>
    <w:pPr>
      <w:keepNext/>
      <w:widowControl/>
      <w:numPr>
        <w:ilvl w:val="2"/>
        <w:numId w:val="9"/>
      </w:numPr>
      <w:suppressAutoHyphens/>
      <w:autoSpaceDE/>
      <w:autoSpaceDN/>
      <w:adjustRightInd/>
      <w:spacing w:after="240"/>
      <w:outlineLvl w:val="2"/>
    </w:pPr>
    <w:rPr>
      <w:rFonts w:eastAsia="Times New Roman"/>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4"/>
    <w:uiPriority w:val="99"/>
    <w:rsid w:val="00537FE6"/>
    <w:rPr>
      <w:sz w:val="20"/>
      <w:szCs w:val="20"/>
    </w:rPr>
  </w:style>
  <w:style w:type="character" w:customStyle="1" w:styleId="a4">
    <w:name w:val="Текст сноски Знак"/>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basedOn w:val="a0"/>
    <w:link w:val="a3"/>
    <w:uiPriority w:val="99"/>
    <w:locked/>
    <w:rsid w:val="00537FE6"/>
    <w:rPr>
      <w:rFonts w:eastAsia="Times New Roman" w:hAnsi="Times New Roman" w:cs="Times New Roman"/>
      <w:sz w:val="20"/>
    </w:rPr>
  </w:style>
  <w:style w:type="table" w:styleId="a5">
    <w:name w:val="Table Grid"/>
    <w:basedOn w:val="a1"/>
    <w:uiPriority w:val="39"/>
    <w:rsid w:val="00537FE6"/>
    <w:pPr>
      <w:spacing w:after="0" w:line="240" w:lineRule="auto"/>
    </w:pPr>
    <w:rPr>
      <w:rFonts w:ascii="Calibri" w:eastAsia="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footnote reference"/>
    <w:basedOn w:val="a0"/>
    <w:uiPriority w:val="99"/>
    <w:rsid w:val="00537FE6"/>
    <w:rPr>
      <w:rFonts w:cs="Times New Roman"/>
      <w:vertAlign w:val="superscript"/>
    </w:rPr>
  </w:style>
  <w:style w:type="paragraph" w:styleId="a7">
    <w:name w:val="List Paragraph"/>
    <w:aliases w:val="Рисподпись,Имя Рисунка,it_List1,Абзац маркированнный,Абзац 1,1,UL,Нумерованный список_ФТ,1. Абзац списка,Шаг процесса,Table-Normal,RSHB_Table-Normal,Предусловия,Bullets,- список"/>
    <w:basedOn w:val="a"/>
    <w:link w:val="a8"/>
    <w:uiPriority w:val="34"/>
    <w:qFormat/>
    <w:rsid w:val="002F5B8D"/>
    <w:pPr>
      <w:widowControl/>
      <w:autoSpaceDE/>
      <w:autoSpaceDN/>
      <w:adjustRightInd/>
      <w:spacing w:after="160" w:line="259" w:lineRule="auto"/>
      <w:ind w:left="720"/>
      <w:contextualSpacing/>
    </w:pPr>
    <w:rPr>
      <w:rFonts w:ascii="Calibri" w:hAnsi="Calibri"/>
      <w:sz w:val="22"/>
      <w:szCs w:val="22"/>
      <w:lang w:eastAsia="en-US"/>
    </w:rPr>
  </w:style>
  <w:style w:type="character" w:styleId="a9">
    <w:name w:val="Hyperlink"/>
    <w:basedOn w:val="a0"/>
    <w:uiPriority w:val="99"/>
    <w:rsid w:val="002F5B8D"/>
    <w:rPr>
      <w:rFonts w:cs="Times New Roman"/>
      <w:color w:val="0000FF"/>
      <w:u w:val="single"/>
    </w:rPr>
  </w:style>
  <w:style w:type="character" w:customStyle="1" w:styleId="FontStyle428">
    <w:name w:val="Font Style428"/>
    <w:rsid w:val="002F5B8D"/>
    <w:rPr>
      <w:rFonts w:ascii="Times New Roman" w:hAnsi="Times New Roman"/>
      <w:b/>
      <w:spacing w:val="10"/>
      <w:sz w:val="26"/>
    </w:rPr>
  </w:style>
  <w:style w:type="paragraph" w:customStyle="1" w:styleId="Style353">
    <w:name w:val="Style353"/>
    <w:basedOn w:val="a"/>
    <w:rsid w:val="002F5B8D"/>
  </w:style>
  <w:style w:type="paragraph" w:styleId="aa">
    <w:name w:val="header"/>
    <w:basedOn w:val="a"/>
    <w:link w:val="ab"/>
    <w:uiPriority w:val="99"/>
    <w:unhideWhenUsed/>
    <w:rsid w:val="008B2CDD"/>
    <w:pPr>
      <w:tabs>
        <w:tab w:val="center" w:pos="4677"/>
        <w:tab w:val="right" w:pos="9355"/>
      </w:tabs>
    </w:pPr>
  </w:style>
  <w:style w:type="character" w:customStyle="1" w:styleId="ab">
    <w:name w:val="Верхний колонтитул Знак"/>
    <w:basedOn w:val="a0"/>
    <w:link w:val="aa"/>
    <w:uiPriority w:val="99"/>
    <w:locked/>
    <w:rsid w:val="008B2CDD"/>
    <w:rPr>
      <w:rFonts w:hAnsi="Times New Roman" w:cs="Times New Roman"/>
      <w:sz w:val="24"/>
      <w:szCs w:val="24"/>
    </w:rPr>
  </w:style>
  <w:style w:type="paragraph" w:styleId="ac">
    <w:name w:val="footer"/>
    <w:basedOn w:val="a"/>
    <w:link w:val="ad"/>
    <w:uiPriority w:val="99"/>
    <w:unhideWhenUsed/>
    <w:rsid w:val="008B2CDD"/>
    <w:pPr>
      <w:tabs>
        <w:tab w:val="center" w:pos="4677"/>
        <w:tab w:val="right" w:pos="9355"/>
      </w:tabs>
    </w:pPr>
  </w:style>
  <w:style w:type="character" w:customStyle="1" w:styleId="ad">
    <w:name w:val="Нижний колонтитул Знак"/>
    <w:basedOn w:val="a0"/>
    <w:link w:val="ac"/>
    <w:uiPriority w:val="99"/>
    <w:locked/>
    <w:rsid w:val="008B2CDD"/>
    <w:rPr>
      <w:rFonts w:hAnsi="Times New Roman" w:cs="Times New Roman"/>
      <w:sz w:val="24"/>
      <w:szCs w:val="24"/>
    </w:rPr>
  </w:style>
  <w:style w:type="paragraph" w:styleId="ae">
    <w:name w:val="Balloon Text"/>
    <w:basedOn w:val="a"/>
    <w:link w:val="af"/>
    <w:uiPriority w:val="99"/>
    <w:semiHidden/>
    <w:unhideWhenUsed/>
    <w:rsid w:val="00A04ABB"/>
    <w:rPr>
      <w:rFonts w:ascii="Calibri" w:hAnsi="Calibri"/>
      <w:sz w:val="16"/>
      <w:szCs w:val="16"/>
    </w:rPr>
  </w:style>
  <w:style w:type="character" w:customStyle="1" w:styleId="af">
    <w:name w:val="Текст выноски Знак"/>
    <w:basedOn w:val="a0"/>
    <w:link w:val="ae"/>
    <w:uiPriority w:val="99"/>
    <w:semiHidden/>
    <w:locked/>
    <w:rsid w:val="00A04ABB"/>
    <w:rPr>
      <w:rFonts w:ascii="Calibri" w:hAnsi="Calibri" w:cs="Times New Roman"/>
      <w:sz w:val="16"/>
      <w:szCs w:val="16"/>
    </w:rPr>
  </w:style>
  <w:style w:type="paragraph" w:customStyle="1" w:styleId="xmsolistparagraph">
    <w:name w:val="x_msolistparagraph"/>
    <w:basedOn w:val="a"/>
    <w:rsid w:val="006B195F"/>
    <w:pPr>
      <w:widowControl/>
      <w:autoSpaceDE/>
      <w:autoSpaceDN/>
      <w:adjustRightInd/>
      <w:spacing w:before="100" w:beforeAutospacing="1" w:after="100" w:afterAutospacing="1"/>
    </w:pPr>
    <w:rPr>
      <w:rFonts w:eastAsia="Times New Roman"/>
    </w:rPr>
  </w:style>
  <w:style w:type="paragraph" w:styleId="af0">
    <w:name w:val="Body Text"/>
    <w:basedOn w:val="a"/>
    <w:link w:val="af1"/>
    <w:uiPriority w:val="1"/>
    <w:qFormat/>
    <w:rsid w:val="000D7695"/>
    <w:pPr>
      <w:adjustRightInd/>
      <w:ind w:left="192"/>
    </w:pPr>
    <w:rPr>
      <w:rFonts w:eastAsia="Times New Roman"/>
      <w:sz w:val="28"/>
      <w:szCs w:val="28"/>
      <w:lang w:eastAsia="en-US"/>
    </w:rPr>
  </w:style>
  <w:style w:type="character" w:customStyle="1" w:styleId="af1">
    <w:name w:val="Основной текст Знак"/>
    <w:basedOn w:val="a0"/>
    <w:link w:val="af0"/>
    <w:uiPriority w:val="1"/>
    <w:rsid w:val="000D7695"/>
    <w:rPr>
      <w:rFonts w:eastAsia="Times New Roman" w:hAnsi="Times New Roman"/>
      <w:sz w:val="28"/>
      <w:szCs w:val="28"/>
      <w:lang w:eastAsia="en-US"/>
    </w:rPr>
  </w:style>
  <w:style w:type="character" w:customStyle="1" w:styleId="10">
    <w:name w:val="Заголовок 1 Знак"/>
    <w:basedOn w:val="a0"/>
    <w:link w:val="1"/>
    <w:rsid w:val="000D7695"/>
    <w:rPr>
      <w:rFonts w:ascii="Arial" w:eastAsia="Times New Roman" w:hAnsi="Arial"/>
      <w:b/>
      <w:sz w:val="36"/>
      <w:szCs w:val="20"/>
    </w:rPr>
  </w:style>
  <w:style w:type="character" w:customStyle="1" w:styleId="20">
    <w:name w:val="Заголовок 2 Знак"/>
    <w:basedOn w:val="a0"/>
    <w:link w:val="2"/>
    <w:rsid w:val="000D7695"/>
    <w:rPr>
      <w:rFonts w:eastAsia="Times New Roman" w:hAnsi="Times New Roman" w:cs="Arial"/>
      <w:b/>
      <w:bCs/>
      <w:iCs/>
      <w:sz w:val="32"/>
      <w:szCs w:val="28"/>
    </w:rPr>
  </w:style>
  <w:style w:type="character" w:customStyle="1" w:styleId="30">
    <w:name w:val="Заголовок 3 Знак"/>
    <w:basedOn w:val="a0"/>
    <w:link w:val="3"/>
    <w:rsid w:val="000D7695"/>
    <w:rPr>
      <w:rFonts w:eastAsia="Times New Roman" w:hAnsi="Times New Roman"/>
      <w:b/>
      <w:sz w:val="28"/>
      <w:szCs w:val="20"/>
    </w:rPr>
  </w:style>
  <w:style w:type="paragraph" w:styleId="af2">
    <w:name w:val="Normal (Web)"/>
    <w:basedOn w:val="a"/>
    <w:uiPriority w:val="99"/>
    <w:rsid w:val="000D7695"/>
    <w:pPr>
      <w:widowControl/>
      <w:autoSpaceDE/>
      <w:autoSpaceDN/>
      <w:adjustRightInd/>
      <w:spacing w:before="100" w:beforeAutospacing="1" w:after="100" w:afterAutospacing="1"/>
    </w:pPr>
    <w:rPr>
      <w:rFonts w:ascii="Verdana" w:eastAsia="Times New Roman" w:hAnsi="Verdana"/>
      <w:sz w:val="21"/>
      <w:szCs w:val="21"/>
    </w:rPr>
  </w:style>
  <w:style w:type="character" w:customStyle="1" w:styleId="a8">
    <w:name w:val="Абзац списка Знак"/>
    <w:aliases w:val="Рисподпись Знак,Имя Рисунка Знак,it_List1 Знак,Абзац маркированнный Знак,Абзац 1 Знак,1 Знак,UL Знак,Нумерованный список_ФТ Знак,1. Абзац списка Знак,Шаг процесса Знак,Table-Normal Знак,RSHB_Table-Normal Знак,Предусловия Знак"/>
    <w:link w:val="a7"/>
    <w:uiPriority w:val="34"/>
    <w:locked/>
    <w:rsid w:val="000D7695"/>
    <w:rPr>
      <w:rFonts w:ascii="Calibri" w:hAnsi="Calibri"/>
      <w:lang w:eastAsia="en-US"/>
    </w:rPr>
  </w:style>
  <w:style w:type="character" w:customStyle="1" w:styleId="21">
    <w:name w:val="Заголовок №2_"/>
    <w:link w:val="22"/>
    <w:rsid w:val="000D7695"/>
    <w:rPr>
      <w:b/>
      <w:bCs/>
      <w:sz w:val="26"/>
      <w:szCs w:val="26"/>
      <w:shd w:val="clear" w:color="auto" w:fill="FFFFFF"/>
    </w:rPr>
  </w:style>
  <w:style w:type="paragraph" w:customStyle="1" w:styleId="22">
    <w:name w:val="Заголовок №2"/>
    <w:basedOn w:val="a"/>
    <w:link w:val="21"/>
    <w:rsid w:val="000D7695"/>
    <w:pPr>
      <w:widowControl/>
      <w:shd w:val="clear" w:color="auto" w:fill="FFFFFF"/>
      <w:autoSpaceDE/>
      <w:autoSpaceDN/>
      <w:adjustRightInd/>
      <w:spacing w:after="420" w:line="240" w:lineRule="atLeast"/>
      <w:outlineLvl w:val="1"/>
    </w:pPr>
    <w:rPr>
      <w:rFonts w:hAnsiTheme="minorHAnsi"/>
      <w:b/>
      <w:bCs/>
      <w:sz w:val="26"/>
      <w:szCs w:val="26"/>
    </w:rPr>
  </w:style>
  <w:style w:type="character" w:customStyle="1" w:styleId="ms-rtefontsize-1">
    <w:name w:val="ms-rtefontsize-1"/>
    <w:basedOn w:val="a0"/>
    <w:rsid w:val="001E189B"/>
  </w:style>
  <w:style w:type="table" w:customStyle="1" w:styleId="TableNormal">
    <w:name w:val="Table Normal"/>
    <w:rsid w:val="007A3CB3"/>
    <w:pPr>
      <w:spacing w:after="0" w:line="240" w:lineRule="auto"/>
    </w:pPr>
    <w:rPr>
      <w:rFonts w:eastAsia="Times New Roman" w:hAnsi="Times New Roman"/>
      <w:sz w:val="24"/>
      <w:szCs w:val="24"/>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732425">
      <w:bodyDiv w:val="1"/>
      <w:marLeft w:val="0"/>
      <w:marRight w:val="0"/>
      <w:marTop w:val="0"/>
      <w:marBottom w:val="0"/>
      <w:divBdr>
        <w:top w:val="none" w:sz="0" w:space="0" w:color="auto"/>
        <w:left w:val="none" w:sz="0" w:space="0" w:color="auto"/>
        <w:bottom w:val="none" w:sz="0" w:space="0" w:color="auto"/>
        <w:right w:val="none" w:sz="0" w:space="0" w:color="auto"/>
      </w:divBdr>
    </w:div>
    <w:div w:id="351690570">
      <w:bodyDiv w:val="1"/>
      <w:marLeft w:val="0"/>
      <w:marRight w:val="0"/>
      <w:marTop w:val="0"/>
      <w:marBottom w:val="0"/>
      <w:divBdr>
        <w:top w:val="none" w:sz="0" w:space="0" w:color="auto"/>
        <w:left w:val="none" w:sz="0" w:space="0" w:color="auto"/>
        <w:bottom w:val="none" w:sz="0" w:space="0" w:color="auto"/>
        <w:right w:val="none" w:sz="0" w:space="0" w:color="auto"/>
      </w:divBdr>
    </w:div>
    <w:div w:id="428231832">
      <w:bodyDiv w:val="1"/>
      <w:marLeft w:val="0"/>
      <w:marRight w:val="0"/>
      <w:marTop w:val="0"/>
      <w:marBottom w:val="0"/>
      <w:divBdr>
        <w:top w:val="none" w:sz="0" w:space="0" w:color="auto"/>
        <w:left w:val="none" w:sz="0" w:space="0" w:color="auto"/>
        <w:bottom w:val="none" w:sz="0" w:space="0" w:color="auto"/>
        <w:right w:val="none" w:sz="0" w:space="0" w:color="auto"/>
      </w:divBdr>
    </w:div>
    <w:div w:id="467281077">
      <w:bodyDiv w:val="1"/>
      <w:marLeft w:val="0"/>
      <w:marRight w:val="0"/>
      <w:marTop w:val="0"/>
      <w:marBottom w:val="0"/>
      <w:divBdr>
        <w:top w:val="none" w:sz="0" w:space="0" w:color="auto"/>
        <w:left w:val="none" w:sz="0" w:space="0" w:color="auto"/>
        <w:bottom w:val="none" w:sz="0" w:space="0" w:color="auto"/>
        <w:right w:val="none" w:sz="0" w:space="0" w:color="auto"/>
      </w:divBdr>
    </w:div>
    <w:div w:id="926962006">
      <w:bodyDiv w:val="1"/>
      <w:marLeft w:val="0"/>
      <w:marRight w:val="0"/>
      <w:marTop w:val="0"/>
      <w:marBottom w:val="0"/>
      <w:divBdr>
        <w:top w:val="none" w:sz="0" w:space="0" w:color="auto"/>
        <w:left w:val="none" w:sz="0" w:space="0" w:color="auto"/>
        <w:bottom w:val="none" w:sz="0" w:space="0" w:color="auto"/>
        <w:right w:val="none" w:sz="0" w:space="0" w:color="auto"/>
      </w:divBdr>
    </w:div>
    <w:div w:id="1883058632">
      <w:bodyDiv w:val="1"/>
      <w:marLeft w:val="0"/>
      <w:marRight w:val="0"/>
      <w:marTop w:val="0"/>
      <w:marBottom w:val="0"/>
      <w:divBdr>
        <w:top w:val="none" w:sz="0" w:space="0" w:color="auto"/>
        <w:left w:val="none" w:sz="0" w:space="0" w:color="auto"/>
        <w:bottom w:val="none" w:sz="0" w:space="0" w:color="auto"/>
        <w:right w:val="none" w:sz="0" w:space="0" w:color="auto"/>
      </w:divBdr>
    </w:div>
    <w:div w:id="2056541510">
      <w:bodyDiv w:val="1"/>
      <w:marLeft w:val="0"/>
      <w:marRight w:val="0"/>
      <w:marTop w:val="0"/>
      <w:marBottom w:val="0"/>
      <w:divBdr>
        <w:top w:val="none" w:sz="0" w:space="0" w:color="auto"/>
        <w:left w:val="none" w:sz="0" w:space="0" w:color="auto"/>
        <w:bottom w:val="none" w:sz="0" w:space="0" w:color="auto"/>
        <w:right w:val="none" w:sz="0" w:space="0" w:color="auto"/>
      </w:divBdr>
    </w:div>
    <w:div w:id="2067602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ook.ru/book/938848" TargetMode="External"/><Relationship Id="rId13" Type="http://schemas.openxmlformats.org/officeDocument/2006/relationships/hyperlink" Target="http://www.fa.ru/fil/ufa/about/ums/Pages/info.asp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fa.ru/fil/ufa/about/ums/Pages/info.aspx"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a.ru/fil/ufa/about/ums/Pages/info.aspx"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fa.ru/fil/ufa/about/ums/Pages/info.aspx" TargetMode="External"/><Relationship Id="rId4" Type="http://schemas.openxmlformats.org/officeDocument/2006/relationships/settings" Target="settings.xml"/><Relationship Id="rId9" Type="http://schemas.openxmlformats.org/officeDocument/2006/relationships/hyperlink" Target="https://urait.ru/bcode/523608"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FBE8AB-C9ED-4FA9-96BB-49FA9F7364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Pages>
  <Words>715</Words>
  <Characters>4078</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Учебная Часть</dc:creator>
  <cp:keywords/>
  <dc:description/>
  <cp:lastModifiedBy>raikovich45@gmail.com</cp:lastModifiedBy>
  <cp:revision>3</cp:revision>
  <cp:lastPrinted>2023-09-21T08:57:00Z</cp:lastPrinted>
  <dcterms:created xsi:type="dcterms:W3CDTF">2025-09-08T09:55:00Z</dcterms:created>
  <dcterms:modified xsi:type="dcterms:W3CDTF">2025-09-08T10:06:00Z</dcterms:modified>
</cp:coreProperties>
</file>